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4ABD" w14:textId="4B048870" w:rsidR="00F05F52" w:rsidRPr="00EC01A5" w:rsidRDefault="00DB291F" w:rsidP="00EC01A5">
      <w:pPr>
        <w:jc w:val="center"/>
        <w:rPr>
          <w:b/>
          <w:sz w:val="36"/>
        </w:rPr>
      </w:pPr>
      <w:r>
        <w:rPr>
          <w:b/>
          <w:sz w:val="36"/>
        </w:rPr>
        <w:t xml:space="preserve">Highland </w:t>
      </w:r>
      <w:r w:rsidR="00536AD4" w:rsidRPr="00EC01A5">
        <w:rPr>
          <w:b/>
          <w:sz w:val="36"/>
        </w:rPr>
        <w:t xml:space="preserve">Family Recovery </w:t>
      </w:r>
      <w:r w:rsidR="002144C0">
        <w:rPr>
          <w:b/>
          <w:sz w:val="36"/>
        </w:rPr>
        <w:t xml:space="preserve">Initiative </w:t>
      </w:r>
      <w:r w:rsidR="00536AD4" w:rsidRPr="00EC01A5">
        <w:rPr>
          <w:b/>
          <w:sz w:val="36"/>
        </w:rPr>
        <w:t>Fund</w:t>
      </w:r>
    </w:p>
    <w:p w14:paraId="6EAA4ABE" w14:textId="77777777" w:rsidR="00536AD4" w:rsidRPr="00EC01A5" w:rsidRDefault="00536AD4" w:rsidP="00EC01A5">
      <w:pPr>
        <w:jc w:val="center"/>
        <w:rPr>
          <w:b/>
          <w:sz w:val="36"/>
        </w:rPr>
      </w:pPr>
      <w:r w:rsidRPr="00EC01A5">
        <w:rPr>
          <w:b/>
          <w:sz w:val="36"/>
        </w:rPr>
        <w:t>Application for Funding</w:t>
      </w:r>
    </w:p>
    <w:p w14:paraId="6CD6DE2C" w14:textId="10AC612E" w:rsidR="000C41CA" w:rsidRPr="00BF6361" w:rsidRDefault="00536AD4" w:rsidP="00BF6361">
      <w:pPr>
        <w:spacing w:after="0"/>
        <w:rPr>
          <w:b/>
          <w:sz w:val="28"/>
          <w:szCs w:val="24"/>
        </w:rPr>
      </w:pPr>
      <w:r w:rsidRPr="00E14A4A">
        <w:rPr>
          <w:b/>
          <w:sz w:val="28"/>
          <w:szCs w:val="24"/>
        </w:rPr>
        <w:t>Background</w:t>
      </w:r>
    </w:p>
    <w:p w14:paraId="67A65165" w14:textId="5C20C0D2" w:rsidR="00243EC3" w:rsidRDefault="00536AD4" w:rsidP="00243EC3">
      <w:pPr>
        <w:spacing w:line="240" w:lineRule="auto"/>
        <w:ind w:right="-270"/>
        <w:rPr>
          <w:rFonts w:cstheme="minorHAnsi"/>
          <w:sz w:val="24"/>
          <w:szCs w:val="24"/>
        </w:rPr>
      </w:pPr>
      <w:r w:rsidRPr="001E000F">
        <w:rPr>
          <w:rFonts w:cstheme="minorHAnsi"/>
          <w:sz w:val="24"/>
          <w:szCs w:val="24"/>
        </w:rPr>
        <w:t xml:space="preserve">The </w:t>
      </w:r>
      <w:r w:rsidR="002144C0">
        <w:rPr>
          <w:rFonts w:cstheme="minorHAnsi"/>
          <w:sz w:val="24"/>
          <w:szCs w:val="24"/>
        </w:rPr>
        <w:t>Highland Family Recovery Initiative Fund</w:t>
      </w:r>
      <w:r w:rsidR="00A5465C">
        <w:rPr>
          <w:rFonts w:cstheme="minorHAnsi"/>
          <w:sz w:val="24"/>
          <w:szCs w:val="24"/>
        </w:rPr>
        <w:t xml:space="preserve"> (HFRIF)</w:t>
      </w:r>
      <w:r w:rsidRPr="001E000F">
        <w:rPr>
          <w:rFonts w:cstheme="minorHAnsi"/>
          <w:sz w:val="24"/>
          <w:szCs w:val="24"/>
        </w:rPr>
        <w:t xml:space="preserve"> </w:t>
      </w:r>
      <w:r w:rsidR="00AB3697">
        <w:rPr>
          <w:rFonts w:cstheme="minorHAnsi"/>
          <w:sz w:val="24"/>
          <w:szCs w:val="24"/>
        </w:rPr>
        <w:t>can</w:t>
      </w:r>
      <w:r w:rsidR="007F2A5D" w:rsidRPr="001E000F">
        <w:rPr>
          <w:rFonts w:cstheme="minorHAnsi"/>
          <w:sz w:val="24"/>
          <w:szCs w:val="24"/>
        </w:rPr>
        <w:t xml:space="preserve"> offer</w:t>
      </w:r>
      <w:r w:rsidR="002F181B" w:rsidRPr="001E000F">
        <w:rPr>
          <w:rFonts w:cstheme="minorHAnsi"/>
          <w:sz w:val="24"/>
          <w:szCs w:val="24"/>
        </w:rPr>
        <w:t xml:space="preserve"> </w:t>
      </w:r>
      <w:r w:rsidR="00BD5B0D" w:rsidRPr="001E000F">
        <w:rPr>
          <w:rFonts w:cstheme="minorHAnsi"/>
          <w:sz w:val="24"/>
          <w:szCs w:val="24"/>
        </w:rPr>
        <w:t>one-off grants of up to £1</w:t>
      </w:r>
      <w:r w:rsidR="00DB291F" w:rsidRPr="001E000F">
        <w:rPr>
          <w:rFonts w:cstheme="minorHAnsi"/>
          <w:sz w:val="24"/>
          <w:szCs w:val="24"/>
        </w:rPr>
        <w:t>000</w:t>
      </w:r>
      <w:r w:rsidR="00BD5B0D" w:rsidRPr="001E000F">
        <w:rPr>
          <w:rFonts w:cstheme="minorHAnsi"/>
          <w:sz w:val="24"/>
          <w:szCs w:val="24"/>
        </w:rPr>
        <w:t xml:space="preserve"> </w:t>
      </w:r>
      <w:r w:rsidR="002F181B" w:rsidRPr="001E000F">
        <w:rPr>
          <w:rFonts w:cstheme="minorHAnsi"/>
          <w:sz w:val="24"/>
          <w:szCs w:val="24"/>
        </w:rPr>
        <w:t xml:space="preserve">to </w:t>
      </w:r>
      <w:r w:rsidR="00B14AE2" w:rsidRPr="001E000F">
        <w:rPr>
          <w:rFonts w:cstheme="minorHAnsi"/>
          <w:sz w:val="24"/>
          <w:szCs w:val="24"/>
        </w:rPr>
        <w:t>groups</w:t>
      </w:r>
      <w:r w:rsidR="008D7083">
        <w:rPr>
          <w:rFonts w:cstheme="minorHAnsi"/>
          <w:sz w:val="24"/>
          <w:szCs w:val="24"/>
        </w:rPr>
        <w:t xml:space="preserve"> or projects</w:t>
      </w:r>
      <w:r w:rsidR="00B14AE2" w:rsidRPr="001E000F">
        <w:rPr>
          <w:rFonts w:cstheme="minorHAnsi"/>
          <w:sz w:val="24"/>
          <w:szCs w:val="24"/>
        </w:rPr>
        <w:t xml:space="preserve"> </w:t>
      </w:r>
      <w:r w:rsidR="007F2A5D" w:rsidRPr="001E000F">
        <w:rPr>
          <w:rFonts w:cstheme="minorHAnsi"/>
          <w:sz w:val="24"/>
          <w:szCs w:val="24"/>
        </w:rPr>
        <w:t xml:space="preserve">that support </w:t>
      </w:r>
      <w:r w:rsidR="00B14AE2" w:rsidRPr="001E000F">
        <w:rPr>
          <w:rFonts w:cstheme="minorHAnsi"/>
          <w:sz w:val="24"/>
          <w:szCs w:val="24"/>
        </w:rPr>
        <w:t>families affected by alcohol and drugs</w:t>
      </w:r>
      <w:r w:rsidR="00DB291F" w:rsidRPr="001E000F">
        <w:rPr>
          <w:rFonts w:cstheme="minorHAnsi"/>
          <w:sz w:val="24"/>
          <w:szCs w:val="24"/>
        </w:rPr>
        <w:t xml:space="preserve"> in The Highlands</w:t>
      </w:r>
      <w:r w:rsidR="00B14AE2" w:rsidRPr="001E000F">
        <w:rPr>
          <w:rFonts w:cstheme="minorHAnsi"/>
          <w:sz w:val="24"/>
          <w:szCs w:val="24"/>
        </w:rPr>
        <w:t xml:space="preserve">. </w:t>
      </w:r>
    </w:p>
    <w:p w14:paraId="4478983C" w14:textId="21654FCE" w:rsidR="00721CA2" w:rsidRPr="00721CA2" w:rsidRDefault="00BD5B0D" w:rsidP="00721CA2">
      <w:pPr>
        <w:spacing w:line="240" w:lineRule="auto"/>
        <w:ind w:right="-270"/>
        <w:rPr>
          <w:rFonts w:cstheme="minorHAnsi"/>
          <w:color w:val="201F1E"/>
          <w:sz w:val="24"/>
          <w:szCs w:val="24"/>
          <w:bdr w:val="none" w:sz="0" w:space="0" w:color="auto" w:frame="1"/>
        </w:rPr>
      </w:pPr>
      <w:r w:rsidRPr="001E000F">
        <w:rPr>
          <w:rFonts w:cstheme="minorHAnsi"/>
          <w:sz w:val="24"/>
          <w:szCs w:val="24"/>
        </w:rPr>
        <w:t>The</w:t>
      </w:r>
      <w:r w:rsidR="00867A0A" w:rsidRPr="001E000F">
        <w:rPr>
          <w:rFonts w:cstheme="minorHAnsi"/>
          <w:sz w:val="24"/>
          <w:szCs w:val="24"/>
        </w:rPr>
        <w:t xml:space="preserve"> overall</w:t>
      </w:r>
      <w:r w:rsidRPr="001E000F">
        <w:rPr>
          <w:rFonts w:cstheme="minorHAnsi"/>
          <w:sz w:val="24"/>
          <w:szCs w:val="24"/>
        </w:rPr>
        <w:t xml:space="preserve"> </w:t>
      </w:r>
      <w:r w:rsidR="00270EF7" w:rsidRPr="001E000F">
        <w:rPr>
          <w:rFonts w:cstheme="minorHAnsi"/>
          <w:sz w:val="24"/>
          <w:szCs w:val="24"/>
        </w:rPr>
        <w:t>aim</w:t>
      </w:r>
      <w:r w:rsidRPr="001E000F">
        <w:rPr>
          <w:rFonts w:cstheme="minorHAnsi"/>
          <w:sz w:val="24"/>
          <w:szCs w:val="24"/>
        </w:rPr>
        <w:t xml:space="preserve"> </w:t>
      </w:r>
      <w:r w:rsidR="00566628" w:rsidRPr="001E000F">
        <w:rPr>
          <w:rFonts w:cstheme="minorHAnsi"/>
          <w:sz w:val="24"/>
          <w:szCs w:val="24"/>
        </w:rPr>
        <w:t>of the</w:t>
      </w:r>
      <w:r w:rsidR="00270EF7" w:rsidRPr="001E000F">
        <w:rPr>
          <w:rFonts w:cstheme="minorHAnsi"/>
          <w:sz w:val="24"/>
          <w:szCs w:val="24"/>
        </w:rPr>
        <w:t xml:space="preserve"> </w:t>
      </w:r>
      <w:r w:rsidR="00A5465C">
        <w:rPr>
          <w:rFonts w:cstheme="minorHAnsi"/>
        </w:rPr>
        <w:t>HFRIF</w:t>
      </w:r>
      <w:r w:rsidR="00270EF7" w:rsidRPr="001E000F">
        <w:rPr>
          <w:rFonts w:cstheme="minorHAnsi"/>
          <w:sz w:val="24"/>
          <w:szCs w:val="24"/>
        </w:rPr>
        <w:t xml:space="preserve"> </w:t>
      </w:r>
      <w:r w:rsidR="00566628" w:rsidRPr="001E000F">
        <w:rPr>
          <w:rFonts w:cstheme="minorHAnsi"/>
          <w:sz w:val="24"/>
          <w:szCs w:val="24"/>
        </w:rPr>
        <w:t>is</w:t>
      </w:r>
      <w:r w:rsidR="00270EF7" w:rsidRPr="001E000F">
        <w:rPr>
          <w:rFonts w:cstheme="minorHAnsi"/>
          <w:sz w:val="24"/>
          <w:szCs w:val="24"/>
        </w:rPr>
        <w:t xml:space="preserve"> to</w:t>
      </w:r>
      <w:r w:rsidR="00566628" w:rsidRPr="001E000F">
        <w:rPr>
          <w:rFonts w:cstheme="minorHAnsi"/>
          <w:sz w:val="24"/>
          <w:szCs w:val="24"/>
        </w:rPr>
        <w:t xml:space="preserve"> </w:t>
      </w:r>
      <w:r w:rsidR="00867A0A" w:rsidRPr="001E000F">
        <w:rPr>
          <w:rFonts w:cstheme="minorHAnsi"/>
          <w:sz w:val="24"/>
          <w:szCs w:val="24"/>
        </w:rPr>
        <w:t>better support</w:t>
      </w:r>
      <w:r w:rsidRPr="001E000F">
        <w:rPr>
          <w:rFonts w:cstheme="minorHAnsi"/>
          <w:sz w:val="24"/>
          <w:szCs w:val="24"/>
        </w:rPr>
        <w:t xml:space="preserve"> family members affected by someone else’s substance </w:t>
      </w:r>
      <w:r w:rsidR="00867A0A" w:rsidRPr="001E000F">
        <w:rPr>
          <w:rFonts w:cstheme="minorHAnsi"/>
          <w:sz w:val="24"/>
          <w:szCs w:val="24"/>
        </w:rPr>
        <w:t>use</w:t>
      </w:r>
      <w:r w:rsidRPr="001E000F">
        <w:rPr>
          <w:rFonts w:cstheme="minorHAnsi"/>
          <w:sz w:val="24"/>
          <w:szCs w:val="24"/>
        </w:rPr>
        <w:t xml:space="preserve">. </w:t>
      </w:r>
      <w:r w:rsidR="00A1481E" w:rsidRPr="001E000F">
        <w:rPr>
          <w:rFonts w:cstheme="minorHAnsi"/>
          <w:color w:val="201F1E"/>
          <w:sz w:val="24"/>
          <w:szCs w:val="24"/>
          <w:bdr w:val="none" w:sz="0" w:space="0" w:color="auto" w:frame="1"/>
        </w:rPr>
        <w:t>The</w:t>
      </w:r>
      <w:r w:rsidR="001E000F">
        <w:rPr>
          <w:rFonts w:cstheme="minorHAnsi"/>
          <w:color w:val="201F1E"/>
          <w:bdr w:val="none" w:sz="0" w:space="0" w:color="auto" w:frame="1"/>
        </w:rPr>
        <w:t xml:space="preserve"> Fund</w:t>
      </w:r>
      <w:r w:rsidR="00A1481E" w:rsidRPr="001E000F">
        <w:rPr>
          <w:rFonts w:cstheme="minorHAnsi"/>
          <w:color w:val="201F1E"/>
          <w:sz w:val="24"/>
          <w:szCs w:val="24"/>
          <w:bdr w:val="none" w:sz="0" w:space="0" w:color="auto" w:frame="1"/>
        </w:rPr>
        <w:t xml:space="preserve"> will support the development of independent local groups and projects to establish and grow more family-focused recovery opportunities to build on the learning from the </w:t>
      </w:r>
      <w:r w:rsidR="00670669" w:rsidRPr="00AE79B3">
        <w:rPr>
          <w:rFonts w:cstheme="minorHAnsi"/>
          <w:color w:val="201F1E"/>
          <w:sz w:val="24"/>
          <w:szCs w:val="24"/>
          <w:bdr w:val="none" w:sz="0" w:space="0" w:color="auto" w:frame="1"/>
        </w:rPr>
        <w:t>Highland</w:t>
      </w:r>
      <w:r w:rsidR="00670669">
        <w:rPr>
          <w:rFonts w:cstheme="minorHAnsi"/>
          <w:color w:val="201F1E"/>
          <w:bdr w:val="none" w:sz="0" w:space="0" w:color="auto" w:frame="1"/>
        </w:rPr>
        <w:t xml:space="preserve"> </w:t>
      </w:r>
      <w:r w:rsidR="00A1481E" w:rsidRPr="001E000F">
        <w:rPr>
          <w:rFonts w:cstheme="minorHAnsi"/>
          <w:color w:val="201F1E"/>
          <w:sz w:val="24"/>
          <w:szCs w:val="24"/>
          <w:bdr w:val="none" w:sz="0" w:space="0" w:color="auto" w:frame="1"/>
        </w:rPr>
        <w:t>FARI project.</w:t>
      </w:r>
    </w:p>
    <w:p w14:paraId="31AC9262" w14:textId="3E4A4851" w:rsidR="00721CA2" w:rsidRDefault="00721CA2" w:rsidP="00721CA2">
      <w:pPr>
        <w:pStyle w:val="xxmsolistparagraph"/>
        <w:shd w:val="clear" w:color="auto" w:fill="FFFFFF"/>
        <w:spacing w:before="0" w:beforeAutospacing="0" w:after="0" w:afterAutospacing="0"/>
        <w:ind w:right="-613"/>
        <w:jc w:val="both"/>
        <w:rPr>
          <w:rFonts w:asciiTheme="minorHAnsi" w:hAnsiTheme="minorHAnsi" w:cstheme="minorHAnsi"/>
        </w:rPr>
      </w:pPr>
      <w:r w:rsidRPr="001E000F">
        <w:rPr>
          <w:rFonts w:asciiTheme="minorHAnsi" w:hAnsiTheme="minorHAnsi" w:cstheme="minorHAnsi"/>
        </w:rPr>
        <w:t xml:space="preserve">The </w:t>
      </w:r>
      <w:r>
        <w:rPr>
          <w:rFonts w:asciiTheme="minorHAnsi" w:hAnsiTheme="minorHAnsi" w:cstheme="minorHAnsi"/>
        </w:rPr>
        <w:t>Highland Family Recovery Initiative Fund</w:t>
      </w:r>
      <w:r w:rsidRPr="001E000F">
        <w:rPr>
          <w:rFonts w:asciiTheme="minorHAnsi" w:hAnsiTheme="minorHAnsi" w:cstheme="minorHAnsi"/>
        </w:rPr>
        <w:t xml:space="preserve"> is funded by the Highland Alcohol and Drugs Partnership</w:t>
      </w:r>
      <w:r>
        <w:rPr>
          <w:rFonts w:asciiTheme="minorHAnsi" w:hAnsiTheme="minorHAnsi" w:cstheme="minorHAnsi"/>
        </w:rPr>
        <w:t xml:space="preserve"> (HADP) and will be</w:t>
      </w:r>
      <w:r w:rsidRPr="001E000F">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 xml:space="preserve">supported and </w:t>
      </w:r>
      <w:r w:rsidRPr="001E000F">
        <w:rPr>
          <w:rFonts w:asciiTheme="minorHAnsi" w:hAnsiTheme="minorHAnsi" w:cstheme="minorHAnsi"/>
        </w:rPr>
        <w:t xml:space="preserve">administered by Scottish Families Affected by Alcohol and Drugs (SFAD). </w:t>
      </w:r>
    </w:p>
    <w:p w14:paraId="1F561D56" w14:textId="77777777" w:rsidR="00721CA2" w:rsidRPr="00243EC3" w:rsidRDefault="00721CA2" w:rsidP="00721CA2">
      <w:pPr>
        <w:pStyle w:val="xxmsolistparagraph"/>
        <w:shd w:val="clear" w:color="auto" w:fill="FFFFFF"/>
        <w:spacing w:before="0" w:beforeAutospacing="0" w:after="0" w:afterAutospacing="0"/>
        <w:ind w:right="-613"/>
        <w:jc w:val="both"/>
        <w:rPr>
          <w:rFonts w:asciiTheme="minorHAnsi" w:hAnsiTheme="minorHAnsi" w:cstheme="minorHAnsi"/>
        </w:rPr>
      </w:pPr>
    </w:p>
    <w:p w14:paraId="4D75A4B6" w14:textId="77777777" w:rsidR="0067050C" w:rsidRPr="00B27BA9" w:rsidRDefault="0067050C" w:rsidP="00670669">
      <w:pPr>
        <w:spacing w:line="240" w:lineRule="auto"/>
        <w:ind w:right="-270"/>
        <w:rPr>
          <w:b/>
          <w:bCs/>
          <w:sz w:val="28"/>
          <w:szCs w:val="28"/>
        </w:rPr>
      </w:pPr>
      <w:r w:rsidRPr="00B27BA9">
        <w:rPr>
          <w:b/>
          <w:bCs/>
          <w:sz w:val="28"/>
          <w:szCs w:val="28"/>
        </w:rPr>
        <w:t xml:space="preserve">The Highland FARI Project </w:t>
      </w:r>
    </w:p>
    <w:p w14:paraId="32CF3AC8" w14:textId="515AFC4C" w:rsidR="00B27BA9" w:rsidRPr="00B27BA9" w:rsidRDefault="00670669" w:rsidP="00B27BA9">
      <w:pPr>
        <w:spacing w:line="240" w:lineRule="auto"/>
        <w:ind w:right="-270"/>
        <w:rPr>
          <w:sz w:val="24"/>
          <w:szCs w:val="24"/>
        </w:rPr>
      </w:pPr>
      <w:r>
        <w:rPr>
          <w:sz w:val="24"/>
          <w:szCs w:val="24"/>
        </w:rPr>
        <w:t>In 2021, the Highland FARI (Families Are Recognised and Included) project conducted a survey</w:t>
      </w:r>
      <w:r w:rsidR="002A5240">
        <w:rPr>
          <w:sz w:val="24"/>
          <w:szCs w:val="24"/>
        </w:rPr>
        <w:t xml:space="preserve"> with 77 responses</w:t>
      </w:r>
      <w:r>
        <w:rPr>
          <w:sz w:val="24"/>
          <w:szCs w:val="24"/>
        </w:rPr>
        <w:t xml:space="preserve"> and </w:t>
      </w:r>
      <w:r w:rsidR="002A5240">
        <w:rPr>
          <w:sz w:val="24"/>
          <w:szCs w:val="24"/>
        </w:rPr>
        <w:t xml:space="preserve">13 qualitative </w:t>
      </w:r>
      <w:r>
        <w:rPr>
          <w:sz w:val="24"/>
          <w:szCs w:val="24"/>
        </w:rPr>
        <w:t xml:space="preserve">interviews across The Highlands.  The recommendations from the summary findings report are provided below.  Applications that can evidence ideas that help to address one or more of these recommendations are encouraged.  </w:t>
      </w:r>
    </w:p>
    <w:p w14:paraId="1F34A631" w14:textId="4018E67F" w:rsidR="008D7083" w:rsidRPr="004E210A" w:rsidRDefault="00A31C52" w:rsidP="001E000F">
      <w:pPr>
        <w:pStyle w:val="xxmsolistparagraph"/>
        <w:shd w:val="clear" w:color="auto" w:fill="FFFFFF"/>
        <w:spacing w:before="0" w:beforeAutospacing="0" w:after="0" w:afterAutospacing="0"/>
        <w:ind w:right="-613"/>
        <w:jc w:val="both"/>
        <w:rPr>
          <w:rFonts w:asciiTheme="minorHAnsi" w:hAnsiTheme="minorHAnsi" w:cstheme="minorHAnsi"/>
          <w:b/>
          <w:bCs/>
          <w:color w:val="201F1E"/>
          <w:sz w:val="26"/>
          <w:szCs w:val="26"/>
          <w:bdr w:val="none" w:sz="0" w:space="0" w:color="auto" w:frame="1"/>
        </w:rPr>
      </w:pPr>
      <w:r w:rsidRPr="004E210A">
        <w:rPr>
          <w:rFonts w:asciiTheme="minorHAnsi" w:hAnsiTheme="minorHAnsi" w:cstheme="minorHAnsi"/>
          <w:b/>
          <w:bCs/>
          <w:color w:val="201F1E"/>
          <w:sz w:val="26"/>
          <w:szCs w:val="26"/>
          <w:bdr w:val="none" w:sz="0" w:space="0" w:color="auto" w:frame="1"/>
        </w:rPr>
        <w:t>Highland FARI (Families Are Recognised and Included) Project Recommendations</w:t>
      </w:r>
    </w:p>
    <w:p w14:paraId="39EB01D9" w14:textId="77777777" w:rsidR="000C41CA" w:rsidRPr="004E210A" w:rsidRDefault="000C41CA" w:rsidP="001E000F">
      <w:pPr>
        <w:pStyle w:val="xxmsolistparagraph"/>
        <w:shd w:val="clear" w:color="auto" w:fill="FFFFFF"/>
        <w:spacing w:before="0" w:beforeAutospacing="0" w:after="0" w:afterAutospacing="0"/>
        <w:ind w:right="-613"/>
        <w:jc w:val="both"/>
        <w:rPr>
          <w:rFonts w:asciiTheme="minorHAnsi" w:hAnsiTheme="minorHAnsi" w:cstheme="minorHAnsi"/>
          <w:color w:val="201F1E"/>
          <w:sz w:val="26"/>
          <w:szCs w:val="26"/>
          <w:bdr w:val="none" w:sz="0" w:space="0" w:color="auto" w:frame="1"/>
        </w:rPr>
      </w:pPr>
    </w:p>
    <w:p w14:paraId="095E28E7" w14:textId="6DBA754F" w:rsidR="00D63874" w:rsidRPr="00EC0043" w:rsidRDefault="00D63874" w:rsidP="00BF6361">
      <w:pPr>
        <w:ind w:left="720"/>
        <w:rPr>
          <w:rFonts w:eastAsia="Calibri" w:cstheme="minorHAnsi"/>
          <w:b/>
          <w:bCs/>
          <w:color w:val="4472C4"/>
          <w:sz w:val="24"/>
          <w:szCs w:val="24"/>
          <w14:textFill>
            <w14:solidFill>
              <w14:srgbClr w14:val="4472C4">
                <w14:lumMod w14:val="75000"/>
              </w14:srgbClr>
            </w14:solidFill>
          </w14:textFill>
        </w:rPr>
      </w:pPr>
      <w:r w:rsidRPr="00EC0043">
        <w:rPr>
          <w:rFonts w:eastAsia="Calibri" w:cstheme="minorHAnsi"/>
          <w:b/>
          <w:bCs/>
          <w:color w:val="000000" w:themeColor="text1"/>
          <w:sz w:val="24"/>
          <w:szCs w:val="24"/>
        </w:rPr>
        <w:t>Bereavement support</w:t>
      </w:r>
      <w:r w:rsidRPr="00EC0043">
        <w:rPr>
          <w:rFonts w:eastAsia="Calibri" w:cstheme="minorHAnsi"/>
          <w:color w:val="000000" w:themeColor="text1"/>
          <w:sz w:val="24"/>
          <w:szCs w:val="24"/>
        </w:rPr>
        <w:t xml:space="preserve"> for families affected by alcohol and drug related deaths in the Highlands. Many of our survey participants spoke of losing loved ones and people they knew to a drug or alcohol related death. </w:t>
      </w:r>
    </w:p>
    <w:p w14:paraId="3ADE0BFB" w14:textId="77777777" w:rsidR="00D66ECB" w:rsidRPr="00EC0043" w:rsidRDefault="00D66ECB" w:rsidP="00BF6361">
      <w:pPr>
        <w:ind w:left="720"/>
        <w:rPr>
          <w:rFonts w:eastAsia="Calibri" w:cstheme="minorHAnsi"/>
          <w:color w:val="000000" w:themeColor="text1"/>
          <w:sz w:val="24"/>
          <w:szCs w:val="24"/>
        </w:rPr>
      </w:pPr>
      <w:r w:rsidRPr="00EC0043">
        <w:rPr>
          <w:rFonts w:eastAsia="Calibri" w:cstheme="minorHAnsi"/>
          <w:b/>
          <w:bCs/>
          <w:color w:val="000000" w:themeColor="text1"/>
          <w:sz w:val="24"/>
          <w:szCs w:val="24"/>
        </w:rPr>
        <w:t>Promotion of existing support and services</w:t>
      </w:r>
      <w:r w:rsidRPr="00EC0043">
        <w:rPr>
          <w:rFonts w:eastAsia="Calibri" w:cstheme="minorHAnsi"/>
          <w:color w:val="000000" w:themeColor="text1"/>
          <w:sz w:val="24"/>
          <w:szCs w:val="24"/>
        </w:rPr>
        <w:t xml:space="preserve"> is needed across the Highlands. Lack of awareness of what services are available was one of the strongest findings from both the community survey and the interviews. </w:t>
      </w:r>
    </w:p>
    <w:p w14:paraId="7A292CF1" w14:textId="4013AE95" w:rsidR="00D459CB" w:rsidRPr="00EC0043" w:rsidRDefault="00D459CB" w:rsidP="00BF6361">
      <w:pPr>
        <w:ind w:left="720"/>
        <w:rPr>
          <w:rFonts w:eastAsia="Calibri" w:cstheme="minorHAnsi"/>
          <w:color w:val="000000" w:themeColor="text1"/>
          <w:sz w:val="24"/>
          <w:szCs w:val="24"/>
        </w:rPr>
      </w:pPr>
      <w:r w:rsidRPr="00EC0043">
        <w:rPr>
          <w:rFonts w:eastAsia="Calibri" w:cstheme="minorHAnsi"/>
          <w:b/>
          <w:bCs/>
          <w:sz w:val="24"/>
          <w:szCs w:val="24"/>
        </w:rPr>
        <w:t>Activities to reduce stigma and stigmatising language</w:t>
      </w:r>
      <w:r w:rsidR="004E6559" w:rsidRPr="00EC0043">
        <w:rPr>
          <w:rFonts w:eastAsia="Calibri" w:cstheme="minorHAnsi"/>
          <w:b/>
          <w:bCs/>
          <w:sz w:val="24"/>
          <w:szCs w:val="24"/>
        </w:rPr>
        <w:t xml:space="preserve"> </w:t>
      </w:r>
      <w:r w:rsidR="004E6559" w:rsidRPr="00EC0043">
        <w:rPr>
          <w:rFonts w:eastAsia="Calibri" w:cstheme="minorHAnsi"/>
          <w:sz w:val="24"/>
          <w:szCs w:val="24"/>
        </w:rPr>
        <w:t>toward people, families and communities affected by harmful alcohol or drug use.</w:t>
      </w:r>
      <w:r w:rsidR="00F90961" w:rsidRPr="00EC0043">
        <w:rPr>
          <w:rFonts w:eastAsia="Calibri" w:cstheme="minorHAnsi"/>
          <w:sz w:val="24"/>
          <w:szCs w:val="24"/>
        </w:rPr>
        <w:t xml:space="preserve">  (Highland ADP have set up the Highland ADP </w:t>
      </w:r>
      <w:r w:rsidR="000A3B25">
        <w:rPr>
          <w:rFonts w:eastAsia="Calibri" w:cstheme="minorHAnsi"/>
          <w:sz w:val="24"/>
          <w:szCs w:val="24"/>
        </w:rPr>
        <w:t xml:space="preserve">People First Language Matters Partnership </w:t>
      </w:r>
      <w:r w:rsidR="00F90961" w:rsidRPr="00EC0043">
        <w:rPr>
          <w:rFonts w:eastAsia="Calibri" w:cstheme="minorHAnsi"/>
          <w:sz w:val="24"/>
          <w:szCs w:val="24"/>
        </w:rPr>
        <w:t>Pledge</w:t>
      </w:r>
      <w:r w:rsidR="00CD799B" w:rsidRPr="00EC0043">
        <w:rPr>
          <w:rFonts w:eastAsia="Calibri" w:cstheme="minorHAnsi"/>
          <w:sz w:val="24"/>
          <w:szCs w:val="24"/>
        </w:rPr>
        <w:t>:</w:t>
      </w:r>
      <w:r w:rsidR="000A3B25">
        <w:rPr>
          <w:rFonts w:eastAsia="Calibri" w:cstheme="minorHAnsi"/>
          <w:sz w:val="24"/>
          <w:szCs w:val="24"/>
        </w:rPr>
        <w:t xml:space="preserve"> click here for more</w:t>
      </w:r>
      <w:r w:rsidR="00CD799B" w:rsidRPr="00EC0043">
        <w:rPr>
          <w:rFonts w:eastAsia="Calibri" w:cstheme="minorHAnsi"/>
          <w:sz w:val="24"/>
          <w:szCs w:val="24"/>
        </w:rPr>
        <w:t xml:space="preserve"> </w:t>
      </w:r>
      <w:hyperlink r:id="rId10" w:history="1">
        <w:r w:rsidR="000A3B25" w:rsidRPr="000A3B25">
          <w:rPr>
            <w:rStyle w:val="Hyperlink"/>
            <w:rFonts w:eastAsia="Calibri" w:cstheme="minorHAnsi"/>
            <w:sz w:val="24"/>
            <w:szCs w:val="24"/>
          </w:rPr>
          <w:t>information</w:t>
        </w:r>
      </w:hyperlink>
      <w:r w:rsidR="000A3B25">
        <w:rPr>
          <w:rFonts w:eastAsia="Calibri" w:cstheme="minorHAnsi"/>
          <w:sz w:val="24"/>
          <w:szCs w:val="24"/>
        </w:rPr>
        <w:t xml:space="preserve"> and an </w:t>
      </w:r>
      <w:hyperlink r:id="rId11" w:history="1">
        <w:r w:rsidR="000A3B25" w:rsidRPr="000A3B25">
          <w:rPr>
            <w:rStyle w:val="Hyperlink"/>
            <w:rFonts w:eastAsia="Calibri" w:cstheme="minorHAnsi"/>
            <w:sz w:val="24"/>
            <w:szCs w:val="24"/>
          </w:rPr>
          <w:t>application</w:t>
        </w:r>
      </w:hyperlink>
      <w:r w:rsidR="000A3B25">
        <w:rPr>
          <w:rFonts w:eastAsia="Calibri" w:cstheme="minorHAnsi"/>
          <w:sz w:val="24"/>
          <w:szCs w:val="24"/>
        </w:rPr>
        <w:t xml:space="preserve"> form. </w:t>
      </w:r>
      <w:r w:rsidR="00CD799B" w:rsidRPr="00EC0043">
        <w:rPr>
          <w:rFonts w:eastAsia="Calibri" w:cstheme="minorHAnsi"/>
          <w:sz w:val="24"/>
          <w:szCs w:val="24"/>
        </w:rPr>
        <w:t xml:space="preserve"> </w:t>
      </w:r>
    </w:p>
    <w:p w14:paraId="4410553C" w14:textId="77777777" w:rsidR="00453311" w:rsidRPr="00EC0043" w:rsidRDefault="00D57241" w:rsidP="00BF6361">
      <w:pPr>
        <w:ind w:left="720"/>
        <w:rPr>
          <w:rFonts w:eastAsia="Calibri" w:cstheme="minorHAnsi"/>
          <w:sz w:val="24"/>
          <w:szCs w:val="24"/>
        </w:rPr>
      </w:pPr>
      <w:r w:rsidRPr="00EC0043">
        <w:rPr>
          <w:rFonts w:eastAsia="Calibri" w:cstheme="minorHAnsi"/>
          <w:b/>
          <w:bCs/>
          <w:sz w:val="24"/>
          <w:szCs w:val="24"/>
        </w:rPr>
        <w:t>Dedicated Peer Support Workers</w:t>
      </w:r>
      <w:r w:rsidRPr="00EC0043">
        <w:rPr>
          <w:rFonts w:eastAsia="Calibri" w:cstheme="minorHAnsi"/>
          <w:sz w:val="24"/>
          <w:szCs w:val="24"/>
        </w:rPr>
        <w:t xml:space="preserve"> to </w:t>
      </w:r>
      <w:r w:rsidR="00453311" w:rsidRPr="00EC0043">
        <w:rPr>
          <w:rFonts w:eastAsia="Calibri" w:cstheme="minorHAnsi"/>
          <w:sz w:val="24"/>
          <w:szCs w:val="24"/>
        </w:rPr>
        <w:t xml:space="preserve">extend family support to more parts of the Highlands. </w:t>
      </w:r>
    </w:p>
    <w:p w14:paraId="70E4BF75" w14:textId="500AE55C" w:rsidR="00C166A3" w:rsidRPr="00EC0043" w:rsidRDefault="00C166A3" w:rsidP="00BF6361">
      <w:pPr>
        <w:ind w:left="720"/>
        <w:rPr>
          <w:rFonts w:eastAsia="Calibri" w:cstheme="minorHAnsi"/>
          <w:sz w:val="24"/>
          <w:szCs w:val="24"/>
        </w:rPr>
      </w:pPr>
      <w:r w:rsidRPr="00EC0043">
        <w:rPr>
          <w:rFonts w:eastAsia="Calibri" w:cstheme="minorHAnsi"/>
          <w:b/>
          <w:bCs/>
          <w:sz w:val="24"/>
          <w:szCs w:val="24"/>
        </w:rPr>
        <w:t>Evidence-based practice support</w:t>
      </w:r>
      <w:r w:rsidRPr="00EC0043">
        <w:rPr>
          <w:rFonts w:eastAsia="Calibri" w:cstheme="minorHAnsi"/>
          <w:sz w:val="24"/>
          <w:szCs w:val="24"/>
        </w:rPr>
        <w:t xml:space="preserve"> is recommended for family members to help them cope with their circumstances and improve confidence.  Examples of evidence-based </w:t>
      </w:r>
      <w:r w:rsidRPr="00EC0043">
        <w:rPr>
          <w:rFonts w:eastAsia="Calibri" w:cstheme="minorHAnsi"/>
          <w:sz w:val="24"/>
          <w:szCs w:val="24"/>
        </w:rPr>
        <w:lastRenderedPageBreak/>
        <w:t xml:space="preserve">support include </w:t>
      </w:r>
      <w:r w:rsidR="00EF110A" w:rsidRPr="00EC0043">
        <w:rPr>
          <w:rFonts w:eastAsia="Calibri" w:cstheme="minorHAnsi"/>
          <w:sz w:val="24"/>
          <w:szCs w:val="24"/>
        </w:rPr>
        <w:t>‘</w:t>
      </w:r>
      <w:r w:rsidRPr="00EC0043">
        <w:rPr>
          <w:rFonts w:eastAsia="Calibri" w:cstheme="minorHAnsi"/>
          <w:sz w:val="24"/>
          <w:szCs w:val="24"/>
        </w:rPr>
        <w:t>SMART Friends and Family</w:t>
      </w:r>
      <w:r w:rsidR="00EF110A" w:rsidRPr="00EC0043">
        <w:rPr>
          <w:rFonts w:eastAsia="Calibri" w:cstheme="minorHAnsi"/>
          <w:sz w:val="24"/>
          <w:szCs w:val="24"/>
        </w:rPr>
        <w:t>’</w:t>
      </w:r>
      <w:r w:rsidRPr="00EC0043">
        <w:rPr>
          <w:rFonts w:eastAsia="Calibri" w:cstheme="minorHAnsi"/>
          <w:sz w:val="24"/>
          <w:szCs w:val="24"/>
        </w:rPr>
        <w:t xml:space="preserve"> and </w:t>
      </w:r>
      <w:r w:rsidR="00EF110A" w:rsidRPr="00EC0043">
        <w:rPr>
          <w:rFonts w:eastAsia="Calibri" w:cstheme="minorHAnsi"/>
          <w:sz w:val="24"/>
          <w:szCs w:val="24"/>
        </w:rPr>
        <w:t>‘</w:t>
      </w:r>
      <w:r w:rsidRPr="00EC0043">
        <w:rPr>
          <w:rFonts w:eastAsia="Calibri" w:cstheme="minorHAnsi"/>
          <w:sz w:val="24"/>
          <w:szCs w:val="24"/>
        </w:rPr>
        <w:t>CRAFT</w:t>
      </w:r>
      <w:r w:rsidR="00EF110A" w:rsidRPr="00EC0043">
        <w:rPr>
          <w:rFonts w:eastAsia="Calibri" w:cstheme="minorHAnsi"/>
          <w:sz w:val="24"/>
          <w:szCs w:val="24"/>
        </w:rPr>
        <w:t>’</w:t>
      </w:r>
      <w:r w:rsidRPr="00EC0043">
        <w:rPr>
          <w:rFonts w:eastAsia="Calibri" w:cstheme="minorHAnsi"/>
          <w:sz w:val="24"/>
          <w:szCs w:val="24"/>
        </w:rPr>
        <w:t xml:space="preserve"> (Community Reinforcement and Family Training).  </w:t>
      </w:r>
    </w:p>
    <w:p w14:paraId="607DD0D4" w14:textId="77777777" w:rsidR="00AA2B0C" w:rsidRPr="00EC0043" w:rsidRDefault="00453311" w:rsidP="00BF6361">
      <w:pPr>
        <w:ind w:left="720"/>
        <w:rPr>
          <w:rFonts w:eastAsia="Calibri" w:cstheme="minorHAnsi"/>
          <w:sz w:val="24"/>
          <w:szCs w:val="24"/>
        </w:rPr>
      </w:pPr>
      <w:r w:rsidRPr="00EC0043">
        <w:rPr>
          <w:rFonts w:eastAsia="Calibri" w:cstheme="minorHAnsi"/>
          <w:b/>
          <w:bCs/>
          <w:sz w:val="24"/>
          <w:szCs w:val="24"/>
        </w:rPr>
        <w:t>Increasing opportunities for Advocacy.</w:t>
      </w:r>
      <w:r w:rsidRPr="00EC0043">
        <w:rPr>
          <w:rFonts w:eastAsia="Calibri" w:cstheme="minorHAnsi"/>
          <w:sz w:val="24"/>
          <w:szCs w:val="24"/>
        </w:rPr>
        <w:t xml:space="preserve"> </w:t>
      </w:r>
      <w:r w:rsidR="00D57241" w:rsidRPr="00EC0043">
        <w:rPr>
          <w:rFonts w:eastAsia="Calibri" w:cstheme="minorHAnsi"/>
          <w:sz w:val="24"/>
          <w:szCs w:val="24"/>
        </w:rPr>
        <w:t xml:space="preserve">An advocacy </w:t>
      </w:r>
      <w:r w:rsidRPr="00EC0043">
        <w:rPr>
          <w:rFonts w:eastAsia="Calibri" w:cstheme="minorHAnsi"/>
          <w:sz w:val="24"/>
          <w:szCs w:val="24"/>
        </w:rPr>
        <w:t>project</w:t>
      </w:r>
      <w:r w:rsidR="00D57241" w:rsidRPr="00EC0043">
        <w:rPr>
          <w:rFonts w:eastAsia="Calibri" w:cstheme="minorHAnsi"/>
          <w:sz w:val="24"/>
          <w:szCs w:val="24"/>
        </w:rPr>
        <w:t xml:space="preserve"> specifically for family members would help to ensure families voices are heard by services.</w:t>
      </w:r>
    </w:p>
    <w:p w14:paraId="7AEF4977" w14:textId="493A3ED0" w:rsidR="00AA2B0C" w:rsidRPr="00EC0043" w:rsidRDefault="00AA2B0C" w:rsidP="00BF6361">
      <w:pPr>
        <w:ind w:left="720"/>
        <w:rPr>
          <w:rFonts w:eastAsia="Calibri" w:cstheme="minorHAnsi"/>
          <w:sz w:val="24"/>
          <w:szCs w:val="24"/>
        </w:rPr>
      </w:pPr>
      <w:r w:rsidRPr="00EC0043">
        <w:rPr>
          <w:rFonts w:eastAsia="Calibri" w:cstheme="minorHAnsi"/>
          <w:b/>
          <w:bCs/>
          <w:sz w:val="24"/>
          <w:szCs w:val="24"/>
        </w:rPr>
        <w:t>Accessibility, transport and choice should be a priority.</w:t>
      </w:r>
      <w:r w:rsidRPr="00EC0043">
        <w:rPr>
          <w:rFonts w:eastAsia="Calibri" w:cstheme="minorHAnsi"/>
          <w:sz w:val="24"/>
          <w:szCs w:val="24"/>
        </w:rPr>
        <w:t xml:space="preserve"> Services must be accessible to families all over the Highlands. People must be supported to access services out with their local area, and provision must be increased beyond Inverness.</w:t>
      </w:r>
    </w:p>
    <w:p w14:paraId="5A5D205B" w14:textId="0DA75AE0" w:rsidR="001E000F" w:rsidRPr="00EC0043" w:rsidRDefault="00A15AE7" w:rsidP="00BF6361">
      <w:pPr>
        <w:pStyle w:val="xxmsolistparagraph"/>
        <w:shd w:val="clear" w:color="auto" w:fill="FFFFFF"/>
        <w:spacing w:before="0" w:beforeAutospacing="0" w:after="0" w:afterAutospacing="0"/>
        <w:ind w:left="720" w:right="-613" w:firstLine="2"/>
        <w:jc w:val="both"/>
        <w:rPr>
          <w:rFonts w:asciiTheme="minorHAnsi" w:hAnsiTheme="minorHAnsi" w:cstheme="minorHAnsi"/>
          <w:color w:val="201F1E"/>
          <w:bdr w:val="none" w:sz="0" w:space="0" w:color="auto" w:frame="1"/>
        </w:rPr>
      </w:pPr>
      <w:r w:rsidRPr="00EC0043">
        <w:rPr>
          <w:rFonts w:asciiTheme="minorHAnsi" w:hAnsiTheme="minorHAnsi" w:cstheme="minorHAnsi"/>
          <w:b/>
          <w:bCs/>
          <w:color w:val="201F1E"/>
          <w:bdr w:val="none" w:sz="0" w:space="0" w:color="auto" w:frame="1"/>
        </w:rPr>
        <w:t>Early-intervention and community-based initiatives</w:t>
      </w:r>
      <w:r w:rsidRPr="00EC0043">
        <w:rPr>
          <w:rFonts w:asciiTheme="minorHAnsi" w:hAnsiTheme="minorHAnsi" w:cstheme="minorHAnsi"/>
          <w:color w:val="201F1E"/>
          <w:bdr w:val="none" w:sz="0" w:space="0" w:color="auto" w:frame="1"/>
        </w:rPr>
        <w:t xml:space="preserve"> in the Highlands</w:t>
      </w:r>
      <w:r w:rsidR="0039574A" w:rsidRPr="00EC0043">
        <w:rPr>
          <w:rFonts w:asciiTheme="minorHAnsi" w:hAnsiTheme="minorHAnsi" w:cstheme="minorHAnsi"/>
          <w:color w:val="201F1E"/>
          <w:bdr w:val="none" w:sz="0" w:space="0" w:color="auto" w:frame="1"/>
        </w:rPr>
        <w:t>, including</w:t>
      </w:r>
      <w:r w:rsidR="00EC0043" w:rsidRPr="00EC0043">
        <w:rPr>
          <w:rFonts w:asciiTheme="minorHAnsi" w:hAnsiTheme="minorHAnsi" w:cstheme="minorHAnsi"/>
          <w:color w:val="201F1E"/>
          <w:bdr w:val="none" w:sz="0" w:space="0" w:color="auto" w:frame="1"/>
        </w:rPr>
        <w:t xml:space="preserve"> </w:t>
      </w:r>
      <w:r w:rsidR="0039574A" w:rsidRPr="00EC0043">
        <w:rPr>
          <w:rFonts w:asciiTheme="minorHAnsi" w:hAnsiTheme="minorHAnsi" w:cstheme="minorHAnsi"/>
          <w:color w:val="201F1E"/>
          <w:bdr w:val="none" w:sz="0" w:space="0" w:color="auto" w:frame="1"/>
        </w:rPr>
        <w:t xml:space="preserve">diversionary activities for young people and young adults. </w:t>
      </w:r>
    </w:p>
    <w:p w14:paraId="59DA3768" w14:textId="77777777" w:rsidR="00EC0043" w:rsidRDefault="00EC0043" w:rsidP="0070657C">
      <w:pPr>
        <w:spacing w:after="0"/>
        <w:rPr>
          <w:b/>
          <w:sz w:val="28"/>
          <w:szCs w:val="24"/>
        </w:rPr>
      </w:pPr>
    </w:p>
    <w:p w14:paraId="6EAA4AC3" w14:textId="1C85F379" w:rsidR="0015020A" w:rsidRDefault="004C6B37" w:rsidP="0070657C">
      <w:pPr>
        <w:spacing w:after="0"/>
        <w:rPr>
          <w:b/>
          <w:sz w:val="28"/>
          <w:szCs w:val="24"/>
        </w:rPr>
      </w:pPr>
      <w:r>
        <w:rPr>
          <w:b/>
          <w:sz w:val="28"/>
          <w:szCs w:val="24"/>
        </w:rPr>
        <w:t xml:space="preserve">What </w:t>
      </w:r>
      <w:r w:rsidR="0015020A" w:rsidRPr="00E14A4A">
        <w:rPr>
          <w:b/>
          <w:sz w:val="28"/>
          <w:szCs w:val="24"/>
        </w:rPr>
        <w:t>can the funding support?</w:t>
      </w:r>
    </w:p>
    <w:p w14:paraId="6EAA4AC4" w14:textId="08C07B3F" w:rsidR="0015020A" w:rsidRDefault="0015020A" w:rsidP="0015020A">
      <w:pPr>
        <w:rPr>
          <w:b/>
          <w:sz w:val="28"/>
          <w:szCs w:val="24"/>
        </w:rPr>
      </w:pPr>
      <w:r w:rsidRPr="00E14A4A">
        <w:rPr>
          <w:sz w:val="24"/>
          <w:szCs w:val="24"/>
        </w:rPr>
        <w:t xml:space="preserve">The </w:t>
      </w:r>
      <w:r w:rsidR="002144C0">
        <w:rPr>
          <w:sz w:val="24"/>
          <w:szCs w:val="24"/>
        </w:rPr>
        <w:t>Highland Family Recovery Initiative Fund</w:t>
      </w:r>
      <w:r>
        <w:rPr>
          <w:sz w:val="24"/>
          <w:szCs w:val="24"/>
        </w:rPr>
        <w:t xml:space="preserve"> can support a variety of activities. </w:t>
      </w:r>
      <w:r w:rsidR="00AB5E95">
        <w:rPr>
          <w:sz w:val="24"/>
          <w:szCs w:val="24"/>
        </w:rPr>
        <w:t xml:space="preserve">Here are some examples: </w:t>
      </w:r>
    </w:p>
    <w:tbl>
      <w:tblPr>
        <w:tblStyle w:val="TableGrid"/>
        <w:tblW w:w="9921" w:type="dxa"/>
        <w:tblInd w:w="-360" w:type="dxa"/>
        <w:tblBorders>
          <w:top w:val="double" w:sz="24" w:space="0" w:color="FFFFFF" w:themeColor="background1"/>
          <w:left w:val="double" w:sz="24" w:space="0" w:color="FFFFFF" w:themeColor="background1"/>
          <w:bottom w:val="double" w:sz="24" w:space="0" w:color="FFFFFF" w:themeColor="background1"/>
          <w:right w:val="double" w:sz="24" w:space="0" w:color="FFFFFF" w:themeColor="background1"/>
          <w:insideH w:val="double" w:sz="24" w:space="0" w:color="FFFFFF" w:themeColor="background1"/>
          <w:insideV w:val="double" w:sz="24" w:space="0" w:color="FFFFFF" w:themeColor="background1"/>
        </w:tblBorders>
        <w:tblCellMar>
          <w:top w:w="144" w:type="dxa"/>
          <w:left w:w="216" w:type="dxa"/>
          <w:bottom w:w="144" w:type="dxa"/>
          <w:right w:w="216" w:type="dxa"/>
        </w:tblCellMar>
        <w:tblLook w:val="04A0" w:firstRow="1" w:lastRow="0" w:firstColumn="1" w:lastColumn="0" w:noHBand="0" w:noVBand="1"/>
      </w:tblPr>
      <w:tblGrid>
        <w:gridCol w:w="2472"/>
        <w:gridCol w:w="2481"/>
        <w:gridCol w:w="2481"/>
        <w:gridCol w:w="2487"/>
      </w:tblGrid>
      <w:tr w:rsidR="0015020A" w14:paraId="6EAA4ACD" w14:textId="77777777" w:rsidTr="00B2087E">
        <w:trPr>
          <w:trHeight w:val="1872"/>
        </w:trPr>
        <w:tc>
          <w:tcPr>
            <w:tcW w:w="2472" w:type="dxa"/>
            <w:shd w:val="clear" w:color="auto" w:fill="948794"/>
            <w:vAlign w:val="center"/>
          </w:tcPr>
          <w:p w14:paraId="6EAA4AC5" w14:textId="77777777" w:rsidR="0015020A" w:rsidRPr="004C6B37" w:rsidRDefault="004C6B37" w:rsidP="004C6B37">
            <w:pPr>
              <w:jc w:val="center"/>
              <w:rPr>
                <w:b/>
                <w:color w:val="201747"/>
                <w:sz w:val="32"/>
                <w:szCs w:val="24"/>
              </w:rPr>
            </w:pPr>
            <w:r>
              <w:rPr>
                <w:b/>
                <w:color w:val="201747"/>
                <w:sz w:val="32"/>
                <w:szCs w:val="24"/>
              </w:rPr>
              <w:t>Set up costs</w:t>
            </w:r>
          </w:p>
          <w:p w14:paraId="6EAA4AC6" w14:textId="77777777" w:rsidR="0015020A" w:rsidRPr="00D45218" w:rsidRDefault="00D45218" w:rsidP="00D45218">
            <w:pPr>
              <w:ind w:left="255" w:right="210"/>
              <w:jc w:val="center"/>
              <w:rPr>
                <w:b/>
                <w:color w:val="FFFFFF" w:themeColor="background1"/>
                <w:sz w:val="24"/>
                <w:szCs w:val="24"/>
              </w:rPr>
            </w:pPr>
            <w:r>
              <w:rPr>
                <w:b/>
                <w:color w:val="FFFFFF" w:themeColor="background1"/>
                <w:sz w:val="24"/>
                <w:szCs w:val="24"/>
              </w:rPr>
              <w:t xml:space="preserve">To cover </w:t>
            </w:r>
            <w:r w:rsidR="009B0D19">
              <w:rPr>
                <w:b/>
                <w:color w:val="FFFFFF" w:themeColor="background1"/>
                <w:sz w:val="24"/>
                <w:szCs w:val="24"/>
              </w:rPr>
              <w:t>the s</w:t>
            </w:r>
            <w:r w:rsidR="009B0D19" w:rsidRPr="00744645">
              <w:rPr>
                <w:b/>
                <w:color w:val="FFFFFF" w:themeColor="background1"/>
                <w:sz w:val="24"/>
                <w:szCs w:val="24"/>
              </w:rPr>
              <w:t>et-up</w:t>
            </w:r>
            <w:r w:rsidR="0015020A" w:rsidRPr="00744645">
              <w:rPr>
                <w:b/>
                <w:color w:val="FFFFFF" w:themeColor="background1"/>
                <w:sz w:val="24"/>
                <w:szCs w:val="24"/>
              </w:rPr>
              <w:t xml:space="preserve"> costs for a new family support group</w:t>
            </w:r>
            <w:r>
              <w:rPr>
                <w:b/>
                <w:color w:val="FFFFFF" w:themeColor="background1"/>
                <w:sz w:val="24"/>
                <w:szCs w:val="24"/>
              </w:rPr>
              <w:t>.</w:t>
            </w:r>
          </w:p>
        </w:tc>
        <w:tc>
          <w:tcPr>
            <w:tcW w:w="2481" w:type="dxa"/>
            <w:shd w:val="clear" w:color="auto" w:fill="948794"/>
            <w:vAlign w:val="center"/>
          </w:tcPr>
          <w:p w14:paraId="6EAA4AC7" w14:textId="77777777" w:rsidR="0015020A" w:rsidRPr="004C6B37" w:rsidRDefault="004C6B37" w:rsidP="004C6B37">
            <w:pPr>
              <w:jc w:val="center"/>
              <w:rPr>
                <w:b/>
                <w:color w:val="201747"/>
                <w:sz w:val="32"/>
                <w:szCs w:val="24"/>
              </w:rPr>
            </w:pPr>
            <w:r>
              <w:rPr>
                <w:b/>
                <w:color w:val="201747"/>
                <w:sz w:val="32"/>
                <w:szCs w:val="24"/>
              </w:rPr>
              <w:t>Running costs</w:t>
            </w:r>
          </w:p>
          <w:p w14:paraId="6EAA4AC8" w14:textId="77777777" w:rsidR="0015020A" w:rsidRPr="00D45218" w:rsidRDefault="00D45218" w:rsidP="00D45218">
            <w:pPr>
              <w:jc w:val="center"/>
              <w:rPr>
                <w:b/>
                <w:color w:val="FFFFFF" w:themeColor="background1"/>
                <w:sz w:val="24"/>
                <w:szCs w:val="24"/>
              </w:rPr>
            </w:pPr>
            <w:r>
              <w:rPr>
                <w:b/>
                <w:color w:val="FFFFFF" w:themeColor="background1"/>
                <w:sz w:val="24"/>
                <w:szCs w:val="24"/>
              </w:rPr>
              <w:t xml:space="preserve">To </w:t>
            </w:r>
            <w:r w:rsidR="009B0D19">
              <w:rPr>
                <w:b/>
                <w:color w:val="FFFFFF" w:themeColor="background1"/>
                <w:sz w:val="24"/>
                <w:szCs w:val="24"/>
              </w:rPr>
              <w:t>assist with</w:t>
            </w:r>
            <w:r>
              <w:rPr>
                <w:b/>
                <w:color w:val="FFFFFF" w:themeColor="background1"/>
                <w:sz w:val="24"/>
                <w:szCs w:val="24"/>
              </w:rPr>
              <w:t xml:space="preserve"> </w:t>
            </w:r>
            <w:r w:rsidR="004C6B37">
              <w:rPr>
                <w:b/>
                <w:color w:val="FFFFFF" w:themeColor="background1"/>
                <w:sz w:val="24"/>
                <w:szCs w:val="24"/>
              </w:rPr>
              <w:t xml:space="preserve">group </w:t>
            </w:r>
            <w:r w:rsidR="0015020A">
              <w:rPr>
                <w:b/>
                <w:color w:val="FFFFFF" w:themeColor="background1"/>
                <w:sz w:val="24"/>
                <w:szCs w:val="24"/>
              </w:rPr>
              <w:t>r</w:t>
            </w:r>
            <w:r w:rsidR="0015020A" w:rsidRPr="00744645">
              <w:rPr>
                <w:b/>
                <w:color w:val="FFFFFF" w:themeColor="background1"/>
                <w:sz w:val="24"/>
                <w:szCs w:val="24"/>
              </w:rPr>
              <w:t>unning costs such as room hire, heating and lighting</w:t>
            </w:r>
            <w:r>
              <w:rPr>
                <w:b/>
                <w:color w:val="FFFFFF" w:themeColor="background1"/>
                <w:sz w:val="24"/>
                <w:szCs w:val="24"/>
              </w:rPr>
              <w:t>.</w:t>
            </w:r>
            <w:r w:rsidR="0015020A">
              <w:rPr>
                <w:b/>
                <w:color w:val="FFFFFF" w:themeColor="background1"/>
                <w:sz w:val="24"/>
                <w:szCs w:val="24"/>
              </w:rPr>
              <w:t xml:space="preserve">      </w:t>
            </w:r>
          </w:p>
        </w:tc>
        <w:tc>
          <w:tcPr>
            <w:tcW w:w="2481" w:type="dxa"/>
            <w:shd w:val="clear" w:color="auto" w:fill="948794"/>
            <w:vAlign w:val="center"/>
          </w:tcPr>
          <w:p w14:paraId="6EAA4AC9" w14:textId="77777777" w:rsidR="0015020A" w:rsidRPr="004C6B37" w:rsidRDefault="0015020A" w:rsidP="004C6B37">
            <w:pPr>
              <w:jc w:val="center"/>
              <w:rPr>
                <w:b/>
                <w:color w:val="201747"/>
                <w:sz w:val="32"/>
                <w:szCs w:val="24"/>
              </w:rPr>
            </w:pPr>
            <w:r w:rsidRPr="00D45218">
              <w:rPr>
                <w:b/>
                <w:color w:val="201747"/>
                <w:sz w:val="32"/>
                <w:szCs w:val="24"/>
              </w:rPr>
              <w:t>Training</w:t>
            </w:r>
          </w:p>
          <w:p w14:paraId="6EAA4ACA" w14:textId="77777777" w:rsidR="0015020A" w:rsidRPr="00744645" w:rsidRDefault="00D45218" w:rsidP="00BC5880">
            <w:pPr>
              <w:jc w:val="center"/>
              <w:rPr>
                <w:b/>
                <w:color w:val="FFFFFF" w:themeColor="background1"/>
                <w:sz w:val="24"/>
                <w:szCs w:val="24"/>
              </w:rPr>
            </w:pPr>
            <w:r>
              <w:rPr>
                <w:b/>
                <w:color w:val="FFFFFF" w:themeColor="background1"/>
                <w:sz w:val="24"/>
                <w:szCs w:val="24"/>
              </w:rPr>
              <w:t xml:space="preserve">To </w:t>
            </w:r>
            <w:r w:rsidR="009B0D19">
              <w:rPr>
                <w:b/>
                <w:color w:val="FFFFFF" w:themeColor="background1"/>
                <w:sz w:val="24"/>
                <w:szCs w:val="24"/>
              </w:rPr>
              <w:t>pay for</w:t>
            </w:r>
            <w:r>
              <w:rPr>
                <w:b/>
                <w:color w:val="FFFFFF" w:themeColor="background1"/>
                <w:sz w:val="24"/>
                <w:szCs w:val="24"/>
              </w:rPr>
              <w:t xml:space="preserve"> t</w:t>
            </w:r>
            <w:r w:rsidR="0015020A" w:rsidRPr="00744645">
              <w:rPr>
                <w:b/>
                <w:color w:val="FFFFFF" w:themeColor="background1"/>
                <w:sz w:val="24"/>
                <w:szCs w:val="24"/>
              </w:rPr>
              <w:t>raining relevant to setting up and running a support group</w:t>
            </w:r>
            <w:r>
              <w:rPr>
                <w:b/>
                <w:color w:val="FFFFFF" w:themeColor="background1"/>
                <w:sz w:val="24"/>
                <w:szCs w:val="24"/>
              </w:rPr>
              <w:t>.</w:t>
            </w:r>
          </w:p>
        </w:tc>
        <w:tc>
          <w:tcPr>
            <w:tcW w:w="2487" w:type="dxa"/>
            <w:shd w:val="clear" w:color="auto" w:fill="948794"/>
            <w:vAlign w:val="center"/>
          </w:tcPr>
          <w:p w14:paraId="6EAA4ACB" w14:textId="77777777" w:rsidR="0015020A" w:rsidRPr="004C6B37" w:rsidRDefault="000D191F" w:rsidP="004C6B37">
            <w:pPr>
              <w:jc w:val="center"/>
              <w:rPr>
                <w:b/>
                <w:color w:val="201747"/>
                <w:sz w:val="32"/>
                <w:szCs w:val="24"/>
              </w:rPr>
            </w:pPr>
            <w:r>
              <w:rPr>
                <w:b/>
                <w:color w:val="201747"/>
                <w:sz w:val="32"/>
                <w:szCs w:val="24"/>
              </w:rPr>
              <w:t>Events</w:t>
            </w:r>
          </w:p>
          <w:p w14:paraId="6EAA4ACC" w14:textId="3FDBC922" w:rsidR="000D191F" w:rsidRPr="00D45218" w:rsidRDefault="00D45218" w:rsidP="000D191F">
            <w:pPr>
              <w:jc w:val="center"/>
              <w:rPr>
                <w:b/>
                <w:color w:val="FFFFFF" w:themeColor="background1"/>
                <w:sz w:val="24"/>
                <w:szCs w:val="24"/>
              </w:rPr>
            </w:pPr>
            <w:r>
              <w:rPr>
                <w:b/>
                <w:color w:val="FFFFFF" w:themeColor="background1"/>
                <w:sz w:val="24"/>
                <w:szCs w:val="24"/>
              </w:rPr>
              <w:t xml:space="preserve">To meet the cost of </w:t>
            </w:r>
            <w:r w:rsidR="009B0D19">
              <w:rPr>
                <w:b/>
                <w:color w:val="FFFFFF" w:themeColor="background1"/>
                <w:sz w:val="24"/>
                <w:szCs w:val="24"/>
              </w:rPr>
              <w:t xml:space="preserve">organising </w:t>
            </w:r>
            <w:r w:rsidR="000D191F">
              <w:rPr>
                <w:b/>
                <w:color w:val="FFFFFF" w:themeColor="background1"/>
                <w:sz w:val="24"/>
                <w:szCs w:val="24"/>
              </w:rPr>
              <w:t xml:space="preserve">family support </w:t>
            </w:r>
            <w:r w:rsidR="0015020A" w:rsidRPr="00744645">
              <w:rPr>
                <w:b/>
                <w:color w:val="FFFFFF" w:themeColor="background1"/>
                <w:sz w:val="24"/>
                <w:szCs w:val="24"/>
              </w:rPr>
              <w:t>events</w:t>
            </w:r>
            <w:r>
              <w:rPr>
                <w:b/>
                <w:color w:val="FFFFFF" w:themeColor="background1"/>
                <w:sz w:val="24"/>
                <w:szCs w:val="24"/>
              </w:rPr>
              <w:t>.</w:t>
            </w:r>
          </w:p>
        </w:tc>
      </w:tr>
      <w:tr w:rsidR="0015020A" w14:paraId="6EAA4AD7" w14:textId="77777777" w:rsidTr="00B2087E">
        <w:trPr>
          <w:trHeight w:val="1872"/>
        </w:trPr>
        <w:tc>
          <w:tcPr>
            <w:tcW w:w="2472" w:type="dxa"/>
            <w:shd w:val="clear" w:color="auto" w:fill="948794"/>
            <w:vAlign w:val="center"/>
          </w:tcPr>
          <w:p w14:paraId="6EAA4ACE" w14:textId="77777777" w:rsidR="0015020A" w:rsidRPr="004C6B37" w:rsidRDefault="0015020A" w:rsidP="004C6B37">
            <w:pPr>
              <w:jc w:val="center"/>
              <w:rPr>
                <w:b/>
                <w:color w:val="201747"/>
                <w:sz w:val="32"/>
                <w:szCs w:val="24"/>
              </w:rPr>
            </w:pPr>
            <w:r w:rsidRPr="00D45218">
              <w:rPr>
                <w:b/>
                <w:color w:val="201747"/>
                <w:sz w:val="32"/>
                <w:szCs w:val="24"/>
              </w:rPr>
              <w:t>Marketing</w:t>
            </w:r>
          </w:p>
          <w:p w14:paraId="6EAA4ACF" w14:textId="77777777" w:rsidR="0015020A" w:rsidRDefault="0015020A" w:rsidP="0015020A">
            <w:pPr>
              <w:jc w:val="center"/>
              <w:rPr>
                <w:b/>
                <w:color w:val="FFFFFF" w:themeColor="background1"/>
                <w:sz w:val="24"/>
                <w:szCs w:val="24"/>
              </w:rPr>
            </w:pPr>
            <w:r>
              <w:rPr>
                <w:b/>
                <w:color w:val="FFFFFF" w:themeColor="background1"/>
                <w:sz w:val="24"/>
                <w:szCs w:val="24"/>
              </w:rPr>
              <w:t xml:space="preserve">To </w:t>
            </w:r>
            <w:r w:rsidR="00D45218">
              <w:rPr>
                <w:b/>
                <w:color w:val="FFFFFF" w:themeColor="background1"/>
                <w:sz w:val="24"/>
                <w:szCs w:val="24"/>
              </w:rPr>
              <w:t xml:space="preserve">raise awareness of </w:t>
            </w:r>
            <w:r>
              <w:rPr>
                <w:b/>
                <w:color w:val="FFFFFF" w:themeColor="background1"/>
                <w:sz w:val="24"/>
                <w:szCs w:val="24"/>
              </w:rPr>
              <w:t>your group</w:t>
            </w:r>
            <w:r w:rsidR="004C6B37">
              <w:rPr>
                <w:b/>
                <w:color w:val="FFFFFF" w:themeColor="background1"/>
                <w:sz w:val="24"/>
                <w:szCs w:val="24"/>
              </w:rPr>
              <w:t xml:space="preserve"> and its activities</w:t>
            </w:r>
            <w:r w:rsidR="000D191F">
              <w:rPr>
                <w:b/>
                <w:color w:val="FFFFFF" w:themeColor="background1"/>
                <w:sz w:val="24"/>
                <w:szCs w:val="24"/>
              </w:rPr>
              <w:t>.</w:t>
            </w:r>
          </w:p>
          <w:p w14:paraId="6EAA4AD0" w14:textId="77777777" w:rsidR="004C6B37" w:rsidRPr="00744645" w:rsidRDefault="004C6B37" w:rsidP="0015020A">
            <w:pPr>
              <w:jc w:val="center"/>
              <w:rPr>
                <w:b/>
                <w:color w:val="FFFFFF" w:themeColor="background1"/>
                <w:sz w:val="32"/>
                <w:szCs w:val="24"/>
              </w:rPr>
            </w:pPr>
          </w:p>
        </w:tc>
        <w:tc>
          <w:tcPr>
            <w:tcW w:w="2481" w:type="dxa"/>
            <w:shd w:val="clear" w:color="auto" w:fill="948794"/>
            <w:vAlign w:val="center"/>
          </w:tcPr>
          <w:p w14:paraId="6EAA4AD1" w14:textId="77777777" w:rsidR="00D45218" w:rsidRPr="004C6B37" w:rsidRDefault="00D45218" w:rsidP="004C6B37">
            <w:pPr>
              <w:jc w:val="center"/>
              <w:rPr>
                <w:b/>
                <w:color w:val="201747"/>
                <w:sz w:val="32"/>
                <w:szCs w:val="24"/>
              </w:rPr>
            </w:pPr>
            <w:r w:rsidRPr="00D45218">
              <w:rPr>
                <w:b/>
                <w:color w:val="201747"/>
                <w:sz w:val="32"/>
                <w:szCs w:val="24"/>
              </w:rPr>
              <w:t>Travel</w:t>
            </w:r>
          </w:p>
          <w:p w14:paraId="6EAA4AD2" w14:textId="77777777" w:rsidR="00D45218" w:rsidRPr="00744645" w:rsidRDefault="00D45218" w:rsidP="00D45218">
            <w:pPr>
              <w:jc w:val="center"/>
              <w:rPr>
                <w:b/>
                <w:color w:val="FFFFFF" w:themeColor="background1"/>
                <w:sz w:val="32"/>
                <w:szCs w:val="24"/>
              </w:rPr>
            </w:pPr>
            <w:r>
              <w:rPr>
                <w:b/>
                <w:color w:val="FFFFFF" w:themeColor="background1"/>
                <w:sz w:val="24"/>
                <w:szCs w:val="24"/>
              </w:rPr>
              <w:t>To enable group members to travel to events locally or nationally</w:t>
            </w:r>
            <w:r w:rsidR="000D191F">
              <w:rPr>
                <w:b/>
                <w:color w:val="FFFFFF" w:themeColor="background1"/>
                <w:sz w:val="24"/>
                <w:szCs w:val="24"/>
              </w:rPr>
              <w:t>.</w:t>
            </w:r>
            <w:r>
              <w:rPr>
                <w:b/>
                <w:color w:val="FFFFFF" w:themeColor="background1"/>
                <w:sz w:val="24"/>
                <w:szCs w:val="24"/>
              </w:rPr>
              <w:t xml:space="preserve"> </w:t>
            </w:r>
          </w:p>
        </w:tc>
        <w:tc>
          <w:tcPr>
            <w:tcW w:w="2481" w:type="dxa"/>
            <w:shd w:val="clear" w:color="auto" w:fill="948794"/>
            <w:vAlign w:val="center"/>
          </w:tcPr>
          <w:p w14:paraId="6EAA4AD3" w14:textId="77777777" w:rsidR="00EE3222" w:rsidRPr="004C6B37" w:rsidRDefault="000D191F" w:rsidP="004C6B37">
            <w:pPr>
              <w:jc w:val="center"/>
              <w:rPr>
                <w:b/>
                <w:color w:val="201747"/>
                <w:sz w:val="32"/>
                <w:szCs w:val="24"/>
              </w:rPr>
            </w:pPr>
            <w:r>
              <w:rPr>
                <w:b/>
                <w:color w:val="201747"/>
                <w:sz w:val="32"/>
                <w:szCs w:val="24"/>
              </w:rPr>
              <w:t>Activities</w:t>
            </w:r>
          </w:p>
          <w:p w14:paraId="6EAA4AD4" w14:textId="77777777" w:rsidR="0015020A" w:rsidRPr="00744645" w:rsidRDefault="00EE3222" w:rsidP="00EE3222">
            <w:pPr>
              <w:jc w:val="center"/>
              <w:rPr>
                <w:b/>
                <w:color w:val="FFFFFF" w:themeColor="background1"/>
                <w:sz w:val="32"/>
                <w:szCs w:val="24"/>
              </w:rPr>
            </w:pPr>
            <w:r>
              <w:rPr>
                <w:b/>
                <w:color w:val="FFFFFF" w:themeColor="background1"/>
                <w:sz w:val="24"/>
                <w:szCs w:val="24"/>
              </w:rPr>
              <w:t xml:space="preserve">To fund </w:t>
            </w:r>
            <w:r w:rsidR="000D191F">
              <w:rPr>
                <w:b/>
                <w:color w:val="FFFFFF" w:themeColor="background1"/>
                <w:sz w:val="24"/>
                <w:szCs w:val="24"/>
              </w:rPr>
              <w:t>activity costs such as paying people to run group sessions.</w:t>
            </w:r>
          </w:p>
        </w:tc>
        <w:tc>
          <w:tcPr>
            <w:tcW w:w="2487" w:type="dxa"/>
            <w:shd w:val="clear" w:color="auto" w:fill="948794"/>
            <w:vAlign w:val="center"/>
          </w:tcPr>
          <w:p w14:paraId="6EAA4AD5" w14:textId="77777777" w:rsidR="00AB5E95" w:rsidRPr="00AB5E95" w:rsidRDefault="000D191F" w:rsidP="004C6B37">
            <w:pPr>
              <w:jc w:val="center"/>
              <w:rPr>
                <w:b/>
                <w:color w:val="FFFFFF" w:themeColor="background1"/>
                <w:sz w:val="12"/>
                <w:szCs w:val="24"/>
              </w:rPr>
            </w:pPr>
            <w:r w:rsidRPr="000D191F">
              <w:rPr>
                <w:b/>
                <w:color w:val="201747"/>
                <w:sz w:val="32"/>
                <w:szCs w:val="24"/>
              </w:rPr>
              <w:t>Networking</w:t>
            </w:r>
            <w:r w:rsidRPr="00744645">
              <w:rPr>
                <w:b/>
                <w:color w:val="FFFFFF" w:themeColor="background1"/>
                <w:sz w:val="12"/>
                <w:szCs w:val="24"/>
              </w:rPr>
              <w:t xml:space="preserve"> </w:t>
            </w:r>
          </w:p>
          <w:p w14:paraId="6EAA4AD6" w14:textId="77777777" w:rsidR="0015020A" w:rsidRPr="00744645" w:rsidRDefault="000D191F" w:rsidP="00AB5E95">
            <w:pPr>
              <w:jc w:val="center"/>
              <w:rPr>
                <w:b/>
                <w:color w:val="FFFFFF" w:themeColor="background1"/>
                <w:sz w:val="32"/>
                <w:szCs w:val="24"/>
              </w:rPr>
            </w:pPr>
            <w:r>
              <w:rPr>
                <w:b/>
                <w:color w:val="FFFFFF" w:themeColor="background1"/>
                <w:sz w:val="24"/>
                <w:szCs w:val="24"/>
              </w:rPr>
              <w:t xml:space="preserve">To </w:t>
            </w:r>
            <w:r w:rsidR="00AB5E95">
              <w:rPr>
                <w:b/>
                <w:color w:val="FFFFFF" w:themeColor="background1"/>
                <w:sz w:val="24"/>
                <w:szCs w:val="24"/>
              </w:rPr>
              <w:t>link with other groups</w:t>
            </w:r>
            <w:r>
              <w:rPr>
                <w:b/>
                <w:color w:val="FFFFFF" w:themeColor="background1"/>
                <w:sz w:val="24"/>
                <w:szCs w:val="24"/>
              </w:rPr>
              <w:t xml:space="preserve"> and </w:t>
            </w:r>
            <w:r w:rsidR="00AB5E95">
              <w:rPr>
                <w:b/>
                <w:color w:val="FFFFFF" w:themeColor="background1"/>
                <w:sz w:val="24"/>
                <w:szCs w:val="24"/>
              </w:rPr>
              <w:t>share</w:t>
            </w:r>
            <w:r>
              <w:rPr>
                <w:b/>
                <w:color w:val="FFFFFF" w:themeColor="background1"/>
                <w:sz w:val="24"/>
                <w:szCs w:val="24"/>
              </w:rPr>
              <w:t xml:space="preserve"> ideas locally and nationally.</w:t>
            </w:r>
          </w:p>
        </w:tc>
      </w:tr>
    </w:tbl>
    <w:p w14:paraId="6EAA4ADA" w14:textId="0D4C22A0" w:rsidR="009C4FA0" w:rsidRPr="00670669" w:rsidRDefault="00670669" w:rsidP="003E7609">
      <w:pPr>
        <w:spacing w:line="276" w:lineRule="auto"/>
        <w:rPr>
          <w:bCs/>
          <w:sz w:val="24"/>
          <w:szCs w:val="24"/>
        </w:rPr>
      </w:pPr>
      <w:r w:rsidRPr="00670669">
        <w:rPr>
          <w:bCs/>
          <w:sz w:val="24"/>
          <w:szCs w:val="24"/>
        </w:rPr>
        <w:t>Funded activities and projects might include any or all of the</w:t>
      </w:r>
      <w:r>
        <w:rPr>
          <w:bCs/>
          <w:sz w:val="24"/>
          <w:szCs w:val="24"/>
        </w:rPr>
        <w:t>se</w:t>
      </w:r>
      <w:r w:rsidRPr="00670669">
        <w:rPr>
          <w:bCs/>
          <w:sz w:val="24"/>
          <w:szCs w:val="24"/>
        </w:rPr>
        <w:t xml:space="preserve"> as long as they are associated with a new initiative or independent group to support families living with problematic substance use in the Highlands</w:t>
      </w:r>
      <w:r>
        <w:rPr>
          <w:bCs/>
          <w:sz w:val="24"/>
          <w:szCs w:val="24"/>
        </w:rPr>
        <w:t xml:space="preserve">.  </w:t>
      </w:r>
    </w:p>
    <w:p w14:paraId="5DE8BBAA" w14:textId="77777777" w:rsidR="00EC0043" w:rsidRDefault="00EC0043" w:rsidP="003E7609">
      <w:pPr>
        <w:spacing w:line="276" w:lineRule="auto"/>
        <w:rPr>
          <w:b/>
          <w:sz w:val="28"/>
          <w:szCs w:val="24"/>
        </w:rPr>
      </w:pPr>
    </w:p>
    <w:p w14:paraId="3C650B28" w14:textId="77777777" w:rsidR="00EC0043" w:rsidRDefault="00EC0043" w:rsidP="003E7609">
      <w:pPr>
        <w:spacing w:line="276" w:lineRule="auto"/>
        <w:rPr>
          <w:b/>
          <w:sz w:val="28"/>
          <w:szCs w:val="24"/>
        </w:rPr>
      </w:pPr>
    </w:p>
    <w:p w14:paraId="6F0A5914" w14:textId="77777777" w:rsidR="000D1067" w:rsidRDefault="000D1067" w:rsidP="003E7609">
      <w:pPr>
        <w:spacing w:line="276" w:lineRule="auto"/>
        <w:rPr>
          <w:b/>
          <w:sz w:val="28"/>
          <w:szCs w:val="24"/>
        </w:rPr>
      </w:pPr>
    </w:p>
    <w:p w14:paraId="6EAA4ADB" w14:textId="4186E4F5" w:rsidR="00AB5E95" w:rsidRDefault="00AB5E95" w:rsidP="003E7609">
      <w:pPr>
        <w:spacing w:line="276" w:lineRule="auto"/>
        <w:rPr>
          <w:b/>
          <w:sz w:val="28"/>
          <w:szCs w:val="24"/>
        </w:rPr>
      </w:pPr>
      <w:r>
        <w:rPr>
          <w:b/>
          <w:sz w:val="28"/>
          <w:szCs w:val="24"/>
        </w:rPr>
        <w:lastRenderedPageBreak/>
        <w:t>Eligibility</w:t>
      </w:r>
    </w:p>
    <w:p w14:paraId="6EAA4ADC" w14:textId="29954A08" w:rsidR="009E491A" w:rsidRPr="00AB5E95" w:rsidRDefault="00E14A4A" w:rsidP="009B0D19">
      <w:pPr>
        <w:spacing w:line="240" w:lineRule="auto"/>
        <w:rPr>
          <w:sz w:val="24"/>
          <w:szCs w:val="24"/>
        </w:rPr>
      </w:pPr>
      <w:r w:rsidRPr="00AB5E95">
        <w:rPr>
          <w:sz w:val="24"/>
          <w:szCs w:val="24"/>
        </w:rPr>
        <w:t>To apply to the fund your group</w:t>
      </w:r>
      <w:r w:rsidR="00162D80">
        <w:rPr>
          <w:sz w:val="24"/>
          <w:szCs w:val="24"/>
        </w:rPr>
        <w:t xml:space="preserve"> or project</w:t>
      </w:r>
      <w:r w:rsidRPr="00AB5E95">
        <w:rPr>
          <w:sz w:val="24"/>
          <w:szCs w:val="24"/>
        </w:rPr>
        <w:t xml:space="preserve"> will need: </w:t>
      </w:r>
    </w:p>
    <w:p w14:paraId="6EAA4ADD" w14:textId="13591418" w:rsidR="008639F6" w:rsidRDefault="008639F6" w:rsidP="009B0D19">
      <w:pPr>
        <w:pStyle w:val="ListParagraph"/>
        <w:numPr>
          <w:ilvl w:val="0"/>
          <w:numId w:val="4"/>
        </w:numPr>
        <w:spacing w:line="240" w:lineRule="auto"/>
        <w:contextualSpacing w:val="0"/>
        <w:rPr>
          <w:sz w:val="24"/>
          <w:szCs w:val="24"/>
        </w:rPr>
      </w:pPr>
      <w:r w:rsidRPr="008639F6">
        <w:rPr>
          <w:sz w:val="24"/>
          <w:szCs w:val="24"/>
        </w:rPr>
        <w:t xml:space="preserve">2 or more </w:t>
      </w:r>
      <w:r w:rsidR="00AB5E95">
        <w:rPr>
          <w:sz w:val="24"/>
          <w:szCs w:val="24"/>
        </w:rPr>
        <w:t>individuals</w:t>
      </w:r>
      <w:r w:rsidR="00566628">
        <w:rPr>
          <w:sz w:val="24"/>
          <w:szCs w:val="24"/>
        </w:rPr>
        <w:t xml:space="preserve"> </w:t>
      </w:r>
      <w:r w:rsidRPr="008639F6">
        <w:rPr>
          <w:sz w:val="24"/>
          <w:szCs w:val="24"/>
        </w:rPr>
        <w:t>who have an aspiration to change the lives of people who are affected by someone else’s substance use</w:t>
      </w:r>
      <w:r>
        <w:rPr>
          <w:sz w:val="24"/>
          <w:szCs w:val="24"/>
        </w:rPr>
        <w:t>.</w:t>
      </w:r>
    </w:p>
    <w:p w14:paraId="6EAA4ADE" w14:textId="2A1B2D9D" w:rsidR="00AB5E95" w:rsidRDefault="00E14A4A" w:rsidP="009B0D19">
      <w:pPr>
        <w:pStyle w:val="ListParagraph"/>
        <w:numPr>
          <w:ilvl w:val="0"/>
          <w:numId w:val="4"/>
        </w:numPr>
        <w:spacing w:line="240" w:lineRule="auto"/>
        <w:contextualSpacing w:val="0"/>
        <w:rPr>
          <w:sz w:val="24"/>
          <w:szCs w:val="24"/>
        </w:rPr>
      </w:pPr>
      <w:r w:rsidRPr="00E14A4A">
        <w:rPr>
          <w:sz w:val="24"/>
          <w:szCs w:val="24"/>
        </w:rPr>
        <w:t>An organisational bank account</w:t>
      </w:r>
      <w:r w:rsidR="00A1481E">
        <w:rPr>
          <w:sz w:val="24"/>
          <w:szCs w:val="24"/>
        </w:rPr>
        <w:t xml:space="preserve"> (the grant will be paid by BACs)</w:t>
      </w:r>
      <w:r w:rsidR="00AB5E95">
        <w:rPr>
          <w:sz w:val="24"/>
          <w:szCs w:val="24"/>
        </w:rPr>
        <w:t>.</w:t>
      </w:r>
      <w:r w:rsidR="00566628">
        <w:rPr>
          <w:sz w:val="24"/>
          <w:szCs w:val="24"/>
        </w:rPr>
        <w:t xml:space="preserve"> </w:t>
      </w:r>
    </w:p>
    <w:p w14:paraId="6EAA4ADF" w14:textId="2C843B4F" w:rsidR="00E14A4A" w:rsidRDefault="00AB5E95" w:rsidP="009B0D19">
      <w:pPr>
        <w:pStyle w:val="ListParagraph"/>
        <w:numPr>
          <w:ilvl w:val="0"/>
          <w:numId w:val="4"/>
        </w:numPr>
        <w:spacing w:line="240" w:lineRule="auto"/>
        <w:contextualSpacing w:val="0"/>
        <w:rPr>
          <w:sz w:val="24"/>
          <w:szCs w:val="24"/>
        </w:rPr>
      </w:pPr>
      <w:r>
        <w:rPr>
          <w:sz w:val="24"/>
          <w:szCs w:val="24"/>
        </w:rPr>
        <w:t>A</w:t>
      </w:r>
      <w:r w:rsidR="00566628">
        <w:rPr>
          <w:sz w:val="24"/>
          <w:szCs w:val="24"/>
        </w:rPr>
        <w:t xml:space="preserve">n </w:t>
      </w:r>
      <w:r w:rsidR="00E14A4A" w:rsidRPr="00566628">
        <w:rPr>
          <w:sz w:val="24"/>
          <w:szCs w:val="24"/>
        </w:rPr>
        <w:t>annual income of</w:t>
      </w:r>
      <w:r w:rsidR="008639F6" w:rsidRPr="00566628">
        <w:rPr>
          <w:sz w:val="24"/>
          <w:szCs w:val="24"/>
        </w:rPr>
        <w:t xml:space="preserve"> less than £</w:t>
      </w:r>
      <w:r w:rsidR="002D70F0">
        <w:rPr>
          <w:sz w:val="24"/>
          <w:szCs w:val="24"/>
        </w:rPr>
        <w:t>100,000</w:t>
      </w:r>
      <w:r w:rsidR="008639F6" w:rsidRPr="00566628">
        <w:rPr>
          <w:sz w:val="24"/>
          <w:szCs w:val="24"/>
        </w:rPr>
        <w:t>.</w:t>
      </w:r>
    </w:p>
    <w:p w14:paraId="6EAA4AE0" w14:textId="77777777" w:rsidR="00E14A4A" w:rsidRPr="00E14A4A" w:rsidRDefault="00E14A4A" w:rsidP="009B0D19">
      <w:pPr>
        <w:pStyle w:val="ListParagraph"/>
        <w:numPr>
          <w:ilvl w:val="0"/>
          <w:numId w:val="4"/>
        </w:numPr>
        <w:spacing w:line="240" w:lineRule="auto"/>
        <w:contextualSpacing w:val="0"/>
        <w:rPr>
          <w:sz w:val="24"/>
          <w:szCs w:val="24"/>
        </w:rPr>
      </w:pPr>
      <w:r w:rsidRPr="00E14A4A">
        <w:rPr>
          <w:sz w:val="24"/>
          <w:szCs w:val="24"/>
        </w:rPr>
        <w:t xml:space="preserve">This fund is specifically aimed at groups offering support for </w:t>
      </w:r>
      <w:r w:rsidRPr="009C2C2F">
        <w:rPr>
          <w:b/>
          <w:sz w:val="24"/>
          <w:szCs w:val="24"/>
        </w:rPr>
        <w:t>families</w:t>
      </w:r>
      <w:r w:rsidRPr="00E14A4A">
        <w:rPr>
          <w:sz w:val="24"/>
          <w:szCs w:val="24"/>
        </w:rPr>
        <w:t>.</w:t>
      </w:r>
    </w:p>
    <w:p w14:paraId="6EAA4AE1" w14:textId="08EAF8CA" w:rsidR="00E14A4A" w:rsidRPr="00E14A4A" w:rsidRDefault="00E14A4A" w:rsidP="009B0D19">
      <w:pPr>
        <w:pStyle w:val="ListParagraph"/>
        <w:numPr>
          <w:ilvl w:val="0"/>
          <w:numId w:val="4"/>
        </w:numPr>
        <w:spacing w:line="240" w:lineRule="auto"/>
        <w:rPr>
          <w:sz w:val="24"/>
          <w:szCs w:val="24"/>
        </w:rPr>
      </w:pPr>
      <w:r w:rsidRPr="00E14A4A">
        <w:rPr>
          <w:sz w:val="24"/>
          <w:szCs w:val="24"/>
        </w:rPr>
        <w:t xml:space="preserve">The fund welcomes applications from all communities and all areas of </w:t>
      </w:r>
      <w:r w:rsidR="002D70F0">
        <w:rPr>
          <w:sz w:val="24"/>
          <w:szCs w:val="24"/>
        </w:rPr>
        <w:t>The Highlands</w:t>
      </w:r>
      <w:r w:rsidRPr="00E14A4A">
        <w:rPr>
          <w:sz w:val="24"/>
          <w:szCs w:val="24"/>
        </w:rPr>
        <w:t>.</w:t>
      </w:r>
    </w:p>
    <w:p w14:paraId="6EAA4AE2" w14:textId="77777777" w:rsidR="00ED575A" w:rsidRPr="00ED575A" w:rsidRDefault="00566628" w:rsidP="00ED575A">
      <w:pPr>
        <w:rPr>
          <w:rFonts w:cstheme="minorHAnsi"/>
          <w:color w:val="000000" w:themeColor="text1"/>
          <w:sz w:val="24"/>
          <w:szCs w:val="24"/>
        </w:rPr>
      </w:pPr>
      <w:r>
        <w:rPr>
          <w:sz w:val="24"/>
          <w:szCs w:val="24"/>
        </w:rPr>
        <w:t>If you are an un-constituted group,</w:t>
      </w:r>
      <w:r w:rsidR="00E14A4A" w:rsidRPr="00E14A4A">
        <w:rPr>
          <w:sz w:val="24"/>
          <w:szCs w:val="24"/>
        </w:rPr>
        <w:t xml:space="preserve"> or </w:t>
      </w:r>
      <w:r w:rsidR="00270EF7">
        <w:rPr>
          <w:sz w:val="24"/>
          <w:szCs w:val="24"/>
        </w:rPr>
        <w:t>you</w:t>
      </w:r>
      <w:r>
        <w:rPr>
          <w:sz w:val="24"/>
          <w:szCs w:val="24"/>
        </w:rPr>
        <w:t xml:space="preserve"> are</w:t>
      </w:r>
      <w:r w:rsidR="00E14A4A" w:rsidRPr="00E14A4A">
        <w:rPr>
          <w:sz w:val="24"/>
          <w:szCs w:val="24"/>
        </w:rPr>
        <w:t xml:space="preserve"> thinking of starting a </w:t>
      </w:r>
      <w:r>
        <w:rPr>
          <w:sz w:val="24"/>
          <w:szCs w:val="24"/>
        </w:rPr>
        <w:t xml:space="preserve">new </w:t>
      </w:r>
      <w:r w:rsidR="00E14A4A" w:rsidRPr="00E14A4A">
        <w:rPr>
          <w:sz w:val="24"/>
          <w:szCs w:val="24"/>
        </w:rPr>
        <w:t>group</w:t>
      </w:r>
      <w:r>
        <w:rPr>
          <w:sz w:val="24"/>
          <w:szCs w:val="24"/>
        </w:rPr>
        <w:t xml:space="preserve">, </w:t>
      </w:r>
      <w:r w:rsidR="00AB5E95">
        <w:rPr>
          <w:sz w:val="24"/>
          <w:szCs w:val="24"/>
        </w:rPr>
        <w:t xml:space="preserve">and you do not </w:t>
      </w:r>
      <w:r w:rsidR="00AB5E95" w:rsidRPr="00ED575A">
        <w:rPr>
          <w:rFonts w:cstheme="minorHAnsi"/>
          <w:color w:val="000000" w:themeColor="text1"/>
          <w:sz w:val="24"/>
          <w:szCs w:val="24"/>
        </w:rPr>
        <w:t xml:space="preserve">have an organisational bank account, </w:t>
      </w:r>
      <w:r w:rsidRPr="00ED575A">
        <w:rPr>
          <w:rFonts w:cstheme="minorHAnsi"/>
          <w:color w:val="000000" w:themeColor="text1"/>
          <w:sz w:val="24"/>
          <w:szCs w:val="24"/>
        </w:rPr>
        <w:t>you</w:t>
      </w:r>
      <w:r w:rsidR="00E14A4A" w:rsidRPr="00ED575A">
        <w:rPr>
          <w:rFonts w:cstheme="minorHAnsi"/>
          <w:color w:val="000000" w:themeColor="text1"/>
          <w:sz w:val="24"/>
          <w:szCs w:val="24"/>
        </w:rPr>
        <w:t xml:space="preserve"> may be able to apply with the help of a partner organisation. </w:t>
      </w:r>
    </w:p>
    <w:p w14:paraId="0134B8D1" w14:textId="20C173AE" w:rsidR="00867241" w:rsidRPr="0024322B" w:rsidRDefault="00ED575A" w:rsidP="0024322B">
      <w:pPr>
        <w:rPr>
          <w:lang w:val="en-GB"/>
        </w:rPr>
      </w:pPr>
      <w:r w:rsidRPr="00ED575A">
        <w:rPr>
          <w:rFonts w:cstheme="minorHAnsi"/>
          <w:color w:val="000000" w:themeColor="text1"/>
          <w:sz w:val="24"/>
          <w:szCs w:val="24"/>
        </w:rPr>
        <w:t xml:space="preserve">We will advise the </w:t>
      </w:r>
      <w:r w:rsidR="002D70F0">
        <w:rPr>
          <w:rFonts w:cstheme="minorHAnsi"/>
          <w:color w:val="000000" w:themeColor="text1"/>
          <w:sz w:val="24"/>
          <w:szCs w:val="24"/>
        </w:rPr>
        <w:t xml:space="preserve">Highland </w:t>
      </w:r>
      <w:r w:rsidRPr="00ED575A">
        <w:rPr>
          <w:rFonts w:cstheme="minorHAnsi"/>
          <w:color w:val="000000" w:themeColor="text1"/>
          <w:sz w:val="24"/>
          <w:szCs w:val="24"/>
        </w:rPr>
        <w:t>Alcohol and Drug Partnership (</w:t>
      </w:r>
      <w:r w:rsidR="002D70F0">
        <w:rPr>
          <w:rFonts w:cstheme="minorHAnsi"/>
          <w:color w:val="000000" w:themeColor="text1"/>
          <w:sz w:val="24"/>
          <w:szCs w:val="24"/>
        </w:rPr>
        <w:t>H</w:t>
      </w:r>
      <w:r w:rsidRPr="00ED575A">
        <w:rPr>
          <w:rFonts w:cstheme="minorHAnsi"/>
          <w:color w:val="000000" w:themeColor="text1"/>
          <w:sz w:val="24"/>
          <w:szCs w:val="24"/>
        </w:rPr>
        <w:t>ADP) that you have made an application to this fund</w:t>
      </w:r>
      <w:r w:rsidR="002D70F0">
        <w:rPr>
          <w:rFonts w:cstheme="minorHAnsi"/>
          <w:color w:val="000000" w:themeColor="text1"/>
          <w:sz w:val="24"/>
          <w:szCs w:val="24"/>
        </w:rPr>
        <w:t xml:space="preserve">.  To read more about the work of </w:t>
      </w:r>
      <w:r w:rsidR="002D70F0">
        <w:rPr>
          <w:sz w:val="24"/>
          <w:szCs w:val="24"/>
        </w:rPr>
        <w:t>HADP go to</w:t>
      </w:r>
      <w:r w:rsidR="003811B9">
        <w:rPr>
          <w:sz w:val="24"/>
          <w:szCs w:val="24"/>
        </w:rPr>
        <w:t xml:space="preserve">: </w:t>
      </w:r>
      <w:hyperlink r:id="rId12" w:history="1">
        <w:r w:rsidR="003811B9" w:rsidRPr="00CD11F6">
          <w:rPr>
            <w:rStyle w:val="Hyperlink"/>
            <w:sz w:val="24"/>
            <w:szCs w:val="24"/>
          </w:rPr>
          <w:t>www.highland-adp.org.uk</w:t>
        </w:r>
      </w:hyperlink>
      <w:r w:rsidR="003811B9">
        <w:rPr>
          <w:sz w:val="24"/>
          <w:szCs w:val="24"/>
        </w:rPr>
        <w:t xml:space="preserve"> </w:t>
      </w:r>
    </w:p>
    <w:p w14:paraId="6EAA4AE5" w14:textId="398F9B55" w:rsidR="00E14A4A" w:rsidRPr="00AB5E95" w:rsidRDefault="006E45E4" w:rsidP="00536AD4">
      <w:pPr>
        <w:rPr>
          <w:b/>
          <w:sz w:val="28"/>
          <w:szCs w:val="24"/>
        </w:rPr>
      </w:pPr>
      <w:r>
        <w:rPr>
          <w:b/>
          <w:sz w:val="28"/>
        </w:rPr>
        <w:t>What to do next:</w:t>
      </w:r>
    </w:p>
    <w:p w14:paraId="6EAA4AE6" w14:textId="45B9261D" w:rsidR="0070657C" w:rsidRPr="00C128DE" w:rsidRDefault="006E45E4" w:rsidP="00C128DE">
      <w:pPr>
        <w:spacing w:line="240" w:lineRule="auto"/>
        <w:rPr>
          <w:color w:val="0563C1"/>
          <w:sz w:val="24"/>
          <w:u w:val="single"/>
        </w:rPr>
      </w:pPr>
      <w:r w:rsidRPr="00AB5E95">
        <w:rPr>
          <w:sz w:val="24"/>
        </w:rPr>
        <w:t xml:space="preserve">If you are interested in applying for a grant from the Family Recovery Initiative Fund, </w:t>
      </w:r>
      <w:r w:rsidR="004C6B37">
        <w:rPr>
          <w:sz w:val="24"/>
        </w:rPr>
        <w:t xml:space="preserve">the first step is to </w:t>
      </w:r>
      <w:r w:rsidRPr="00AB5E95">
        <w:rPr>
          <w:sz w:val="24"/>
        </w:rPr>
        <w:t xml:space="preserve">contact </w:t>
      </w:r>
      <w:r w:rsidR="006D5F86" w:rsidRPr="00AB5E95">
        <w:rPr>
          <w:sz w:val="24"/>
        </w:rPr>
        <w:t>Susie McClue</w:t>
      </w:r>
      <w:r w:rsidR="006D5F86">
        <w:rPr>
          <w:sz w:val="24"/>
        </w:rPr>
        <w:t xml:space="preserve"> at </w:t>
      </w:r>
      <w:r w:rsidR="0070657C" w:rsidRPr="00E14A4A">
        <w:rPr>
          <w:sz w:val="24"/>
          <w:szCs w:val="24"/>
        </w:rPr>
        <w:t>Scottish Families Affected by Alcohol and Drugs</w:t>
      </w:r>
      <w:r w:rsidR="0070657C">
        <w:rPr>
          <w:sz w:val="24"/>
          <w:szCs w:val="24"/>
        </w:rPr>
        <w:t xml:space="preserve"> (SFAD) </w:t>
      </w:r>
      <w:r w:rsidR="006D5F86">
        <w:rPr>
          <w:sz w:val="24"/>
        </w:rPr>
        <w:t>to</w:t>
      </w:r>
      <w:r w:rsidR="00AE195A" w:rsidRPr="00AB5E95">
        <w:rPr>
          <w:sz w:val="24"/>
        </w:rPr>
        <w:t xml:space="preserve"> discuss your idea</w:t>
      </w:r>
      <w:r w:rsidR="00D6562C">
        <w:rPr>
          <w:sz w:val="24"/>
        </w:rPr>
        <w:t>:</w:t>
      </w:r>
      <w:r w:rsidR="006D5F86">
        <w:rPr>
          <w:sz w:val="24"/>
        </w:rPr>
        <w:t xml:space="preserve"> </w:t>
      </w:r>
      <w:r w:rsidR="002D70F0">
        <w:rPr>
          <w:b/>
          <w:sz w:val="24"/>
        </w:rPr>
        <w:t>susie@sfad.org</w:t>
      </w:r>
      <w:r w:rsidR="006D5F86">
        <w:rPr>
          <w:b/>
          <w:sz w:val="24"/>
        </w:rPr>
        <w:t>.</w:t>
      </w:r>
      <w:r w:rsidR="002D70F0">
        <w:rPr>
          <w:b/>
          <w:sz w:val="24"/>
        </w:rPr>
        <w:t>uk</w:t>
      </w:r>
      <w:r w:rsidR="002D70F0">
        <w:rPr>
          <w:bCs/>
          <w:sz w:val="24"/>
        </w:rPr>
        <w:t>.</w:t>
      </w:r>
      <w:r w:rsidR="00D6562C">
        <w:rPr>
          <w:sz w:val="24"/>
        </w:rPr>
        <w:t xml:space="preserve"> </w:t>
      </w:r>
      <w:r w:rsidR="0070657C">
        <w:rPr>
          <w:sz w:val="24"/>
        </w:rPr>
        <w:t>Scottish Families can offer advice and guidance</w:t>
      </w:r>
      <w:r w:rsidR="00C128DE">
        <w:rPr>
          <w:sz w:val="24"/>
        </w:rPr>
        <w:t xml:space="preserve"> and answer any questions you might have.</w:t>
      </w:r>
      <w:r w:rsidR="00C128DE" w:rsidRPr="00C128DE">
        <w:rPr>
          <w:sz w:val="24"/>
        </w:rPr>
        <w:t xml:space="preserve"> </w:t>
      </w:r>
    </w:p>
    <w:p w14:paraId="5B0E25B3" w14:textId="3DF40250" w:rsidR="0024322B" w:rsidRPr="00481FFC" w:rsidRDefault="005B3CF2">
      <w:pPr>
        <w:rPr>
          <w:b/>
          <w:sz w:val="28"/>
          <w:szCs w:val="28"/>
        </w:rPr>
      </w:pPr>
      <w:r w:rsidRPr="00481FFC">
        <w:rPr>
          <w:b/>
          <w:sz w:val="28"/>
          <w:szCs w:val="28"/>
        </w:rPr>
        <w:t xml:space="preserve">How your application </w:t>
      </w:r>
      <w:r w:rsidR="000D2206" w:rsidRPr="00481FFC">
        <w:rPr>
          <w:b/>
          <w:sz w:val="28"/>
          <w:szCs w:val="28"/>
        </w:rPr>
        <w:t>will be</w:t>
      </w:r>
      <w:r w:rsidRPr="00481FFC">
        <w:rPr>
          <w:b/>
          <w:sz w:val="28"/>
          <w:szCs w:val="28"/>
        </w:rPr>
        <w:t xml:space="preserve"> processed:</w:t>
      </w:r>
    </w:p>
    <w:p w14:paraId="6D5EAEC9" w14:textId="77777777" w:rsidR="000D2206" w:rsidRDefault="005B3CF2" w:rsidP="009D41A7">
      <w:pPr>
        <w:pStyle w:val="xxmsolistparagraph"/>
        <w:shd w:val="clear" w:color="auto" w:fill="FFFFFF"/>
        <w:spacing w:before="0" w:beforeAutospacing="0" w:after="0" w:afterAutospacing="0"/>
        <w:ind w:right="-613"/>
        <w:jc w:val="both"/>
        <w:rPr>
          <w:rFonts w:asciiTheme="minorHAnsi" w:hAnsiTheme="minorHAnsi" w:cstheme="minorHAnsi"/>
          <w:color w:val="201F1E"/>
          <w:shd w:val="clear" w:color="auto" w:fill="FFFFFF"/>
        </w:rPr>
      </w:pPr>
      <w:r w:rsidRPr="001E000F">
        <w:rPr>
          <w:rFonts w:asciiTheme="minorHAnsi" w:hAnsiTheme="minorHAnsi" w:cstheme="minorHAnsi"/>
          <w:color w:val="201F1E"/>
          <w:shd w:val="clear" w:color="auto" w:fill="FFFFFF"/>
        </w:rPr>
        <w:t xml:space="preserve">Awards will be agreed by </w:t>
      </w:r>
      <w:r>
        <w:rPr>
          <w:rFonts w:asciiTheme="minorHAnsi" w:hAnsiTheme="minorHAnsi" w:cstheme="minorHAnsi"/>
          <w:color w:val="201F1E"/>
          <w:shd w:val="clear" w:color="auto" w:fill="FFFFFF"/>
        </w:rPr>
        <w:t>a panel</w:t>
      </w:r>
      <w:r w:rsidRPr="001E000F">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 xml:space="preserve">including family </w:t>
      </w:r>
      <w:r w:rsidRPr="001E000F">
        <w:rPr>
          <w:rFonts w:asciiTheme="minorHAnsi" w:hAnsiTheme="minorHAnsi" w:cstheme="minorHAnsi"/>
          <w:color w:val="201F1E"/>
          <w:shd w:val="clear" w:color="auto" w:fill="FFFFFF"/>
        </w:rPr>
        <w:t xml:space="preserve">representatives living in the Highlands </w:t>
      </w:r>
      <w:r>
        <w:rPr>
          <w:rFonts w:asciiTheme="minorHAnsi" w:hAnsiTheme="minorHAnsi" w:cstheme="minorHAnsi"/>
          <w:color w:val="201F1E"/>
          <w:shd w:val="clear" w:color="auto" w:fill="FFFFFF"/>
        </w:rPr>
        <w:t>who will</w:t>
      </w:r>
      <w:r w:rsidRPr="001E000F">
        <w:rPr>
          <w:rFonts w:asciiTheme="minorHAnsi" w:hAnsiTheme="minorHAnsi" w:cstheme="minorHAnsi"/>
          <w:color w:val="201F1E"/>
          <w:shd w:val="clear" w:color="auto" w:fill="FFFFFF"/>
        </w:rPr>
        <w:t xml:space="preserve"> decide how funding should be distributed to align with the FARI Findings Report. </w:t>
      </w:r>
      <w:r>
        <w:rPr>
          <w:rFonts w:asciiTheme="minorHAnsi" w:hAnsiTheme="minorHAnsi" w:cstheme="minorHAnsi"/>
          <w:color w:val="201F1E"/>
          <w:shd w:val="clear" w:color="auto" w:fill="FFFFFF"/>
        </w:rPr>
        <w:t>This will</w:t>
      </w:r>
      <w:r w:rsidRPr="001E000F">
        <w:rPr>
          <w:rFonts w:asciiTheme="minorHAnsi" w:hAnsiTheme="minorHAnsi" w:cstheme="minorHAnsi"/>
          <w:color w:val="201F1E"/>
          <w:shd w:val="clear" w:color="auto" w:fill="FFFFFF"/>
        </w:rPr>
        <w:t xml:space="preserve"> ensure the voices and insight of families with</w:t>
      </w:r>
      <w:r>
        <w:rPr>
          <w:rFonts w:asciiTheme="minorHAnsi" w:hAnsiTheme="minorHAnsi" w:cstheme="minorHAnsi"/>
          <w:color w:val="201F1E"/>
          <w:shd w:val="clear" w:color="auto" w:fill="FFFFFF"/>
        </w:rPr>
        <w:t xml:space="preserve"> </w:t>
      </w:r>
      <w:r w:rsidRPr="001E000F">
        <w:rPr>
          <w:rFonts w:asciiTheme="minorHAnsi" w:hAnsiTheme="minorHAnsi" w:cstheme="minorHAnsi"/>
          <w:color w:val="201F1E"/>
          <w:shd w:val="clear" w:color="auto" w:fill="FFFFFF"/>
        </w:rPr>
        <w:t xml:space="preserve">lived experience will continue to be heard and ensures an open and transparent governance process with families involved in shaping and designing services in the Highlands at a local level.  </w:t>
      </w:r>
    </w:p>
    <w:p w14:paraId="7385F2BC" w14:textId="77777777" w:rsidR="000D2206" w:rsidRDefault="000D2206" w:rsidP="009D41A7">
      <w:pPr>
        <w:pStyle w:val="xxmsolistparagraph"/>
        <w:shd w:val="clear" w:color="auto" w:fill="FFFFFF"/>
        <w:spacing w:before="0" w:beforeAutospacing="0" w:after="0" w:afterAutospacing="0"/>
        <w:ind w:right="-613"/>
        <w:jc w:val="both"/>
        <w:rPr>
          <w:rFonts w:asciiTheme="minorHAnsi" w:hAnsiTheme="minorHAnsi" w:cstheme="minorHAnsi"/>
          <w:color w:val="201F1E"/>
          <w:shd w:val="clear" w:color="auto" w:fill="FFFFFF"/>
        </w:rPr>
      </w:pPr>
    </w:p>
    <w:p w14:paraId="470BEC31" w14:textId="64643659" w:rsidR="009D41A7" w:rsidRPr="009D41A7" w:rsidRDefault="009D41A7" w:rsidP="009D41A7">
      <w:pPr>
        <w:pStyle w:val="xxmsolistparagraph"/>
        <w:shd w:val="clear" w:color="auto" w:fill="FFFFFF"/>
        <w:spacing w:before="0" w:beforeAutospacing="0" w:after="0" w:afterAutospacing="0"/>
        <w:ind w:right="-613"/>
        <w:jc w:val="both"/>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 xml:space="preserve">Applications will be reviewed within 4 weeks of receipt. </w:t>
      </w:r>
      <w:r w:rsidR="000D2206">
        <w:rPr>
          <w:rFonts w:asciiTheme="minorHAnsi" w:hAnsiTheme="minorHAnsi" w:cstheme="minorHAnsi"/>
          <w:color w:val="201F1E"/>
          <w:shd w:val="clear" w:color="auto" w:fill="FFFFFF"/>
        </w:rPr>
        <w:t xml:space="preserve">You will be notified of the outcome by email. </w:t>
      </w:r>
    </w:p>
    <w:p w14:paraId="33D40533" w14:textId="77777777" w:rsidR="0024322B" w:rsidRDefault="0024322B">
      <w:pPr>
        <w:rPr>
          <w:b/>
          <w:sz w:val="36"/>
        </w:rPr>
      </w:pPr>
      <w:r>
        <w:rPr>
          <w:b/>
          <w:sz w:val="36"/>
        </w:rPr>
        <w:br w:type="page"/>
      </w:r>
    </w:p>
    <w:p w14:paraId="6EAA4AE8" w14:textId="1430EBD5" w:rsidR="00065BE9" w:rsidRPr="00EC01A5" w:rsidRDefault="002144C0" w:rsidP="00FE1907">
      <w:pPr>
        <w:jc w:val="center"/>
        <w:rPr>
          <w:b/>
          <w:sz w:val="36"/>
        </w:rPr>
      </w:pPr>
      <w:r>
        <w:rPr>
          <w:b/>
          <w:sz w:val="36"/>
        </w:rPr>
        <w:lastRenderedPageBreak/>
        <w:t>Highland Family Recovery Initiative Fund</w:t>
      </w:r>
    </w:p>
    <w:p w14:paraId="6EAA4AE9" w14:textId="77777777" w:rsidR="006E45E4" w:rsidRPr="003627FE" w:rsidRDefault="00065BE9" w:rsidP="003627FE">
      <w:pPr>
        <w:jc w:val="center"/>
        <w:rPr>
          <w:b/>
          <w:sz w:val="36"/>
        </w:rPr>
      </w:pPr>
      <w:r w:rsidRPr="00EC01A5">
        <w:rPr>
          <w:b/>
          <w:sz w:val="36"/>
        </w:rPr>
        <w:t>Application for Funding</w:t>
      </w:r>
    </w:p>
    <w:p w14:paraId="6EAA4AEA" w14:textId="77777777" w:rsidR="00EC01A5" w:rsidRPr="00684585" w:rsidRDefault="00BF70D4" w:rsidP="001B1588">
      <w:pPr>
        <w:rPr>
          <w:b/>
          <w:sz w:val="24"/>
          <w:szCs w:val="24"/>
        </w:rPr>
      </w:pPr>
      <w:r w:rsidRPr="00684585">
        <w:rPr>
          <w:b/>
          <w:sz w:val="24"/>
          <w:szCs w:val="24"/>
        </w:rPr>
        <w:t xml:space="preserve">Name of </w:t>
      </w:r>
      <w:r w:rsidR="001B1588" w:rsidRPr="00684585">
        <w:rPr>
          <w:b/>
          <w:sz w:val="24"/>
          <w:szCs w:val="24"/>
        </w:rPr>
        <w:t>Group/ Project:</w:t>
      </w:r>
      <w:r w:rsidR="00EC01A5" w:rsidRPr="00684585">
        <w:rPr>
          <w:b/>
          <w:sz w:val="24"/>
          <w:szCs w:val="24"/>
        </w:rPr>
        <w:t xml:space="preserve"> </w:t>
      </w:r>
    </w:p>
    <w:p w14:paraId="6EAA4AEB" w14:textId="77777777" w:rsidR="00EC01A5" w:rsidRPr="00684585" w:rsidRDefault="001B1588" w:rsidP="00536AD4">
      <w:pPr>
        <w:rPr>
          <w:b/>
          <w:sz w:val="24"/>
          <w:szCs w:val="24"/>
        </w:rPr>
      </w:pPr>
      <w:r w:rsidRPr="00684585">
        <w:rPr>
          <w:b/>
          <w:sz w:val="24"/>
          <w:szCs w:val="24"/>
        </w:rPr>
        <w:t>Contact person:</w:t>
      </w:r>
    </w:p>
    <w:p w14:paraId="6EAA4AEC" w14:textId="77777777" w:rsidR="00EC01A5" w:rsidRPr="00684585" w:rsidRDefault="001B1588" w:rsidP="00536AD4">
      <w:pPr>
        <w:rPr>
          <w:b/>
          <w:sz w:val="24"/>
          <w:szCs w:val="24"/>
        </w:rPr>
      </w:pPr>
      <w:r w:rsidRPr="00684585">
        <w:rPr>
          <w:b/>
          <w:sz w:val="24"/>
          <w:szCs w:val="24"/>
        </w:rPr>
        <w:t>Address:</w:t>
      </w:r>
    </w:p>
    <w:p w14:paraId="6EAA4AED" w14:textId="77777777" w:rsidR="003627FE" w:rsidRPr="00684585" w:rsidRDefault="00FE1907" w:rsidP="00FE1907">
      <w:pPr>
        <w:rPr>
          <w:b/>
          <w:sz w:val="24"/>
          <w:szCs w:val="24"/>
        </w:rPr>
      </w:pPr>
      <w:r w:rsidRPr="00684585">
        <w:rPr>
          <w:b/>
          <w:sz w:val="24"/>
          <w:szCs w:val="24"/>
        </w:rPr>
        <w:t>Email:</w:t>
      </w:r>
      <w:r w:rsidR="003627FE" w:rsidRPr="00684585">
        <w:rPr>
          <w:b/>
          <w:sz w:val="24"/>
          <w:szCs w:val="24"/>
        </w:rPr>
        <w:tab/>
      </w:r>
      <w:r w:rsidR="003627FE" w:rsidRPr="00684585">
        <w:rPr>
          <w:b/>
          <w:sz w:val="24"/>
          <w:szCs w:val="24"/>
        </w:rPr>
        <w:tab/>
      </w:r>
      <w:r w:rsidR="003627FE" w:rsidRPr="00684585">
        <w:rPr>
          <w:b/>
          <w:sz w:val="24"/>
          <w:szCs w:val="24"/>
        </w:rPr>
        <w:tab/>
      </w:r>
      <w:r w:rsidR="003627FE" w:rsidRPr="00684585">
        <w:rPr>
          <w:b/>
          <w:sz w:val="24"/>
          <w:szCs w:val="24"/>
        </w:rPr>
        <w:tab/>
      </w:r>
      <w:r w:rsidR="003627FE" w:rsidRPr="00684585">
        <w:rPr>
          <w:b/>
          <w:sz w:val="24"/>
          <w:szCs w:val="24"/>
        </w:rPr>
        <w:tab/>
      </w:r>
      <w:r w:rsidR="003627FE" w:rsidRPr="00684585">
        <w:rPr>
          <w:b/>
          <w:sz w:val="24"/>
          <w:szCs w:val="24"/>
        </w:rPr>
        <w:tab/>
      </w:r>
      <w:r w:rsidR="003627FE" w:rsidRPr="00684585">
        <w:rPr>
          <w:b/>
          <w:sz w:val="24"/>
          <w:szCs w:val="24"/>
        </w:rPr>
        <w:tab/>
      </w:r>
      <w:r w:rsidR="003627FE" w:rsidRPr="00684585">
        <w:rPr>
          <w:b/>
          <w:sz w:val="24"/>
          <w:szCs w:val="24"/>
        </w:rPr>
        <w:tab/>
      </w:r>
    </w:p>
    <w:p w14:paraId="6EAA4AEE" w14:textId="77777777" w:rsidR="00FE1907" w:rsidRPr="00684585" w:rsidRDefault="00FE1907" w:rsidP="00FE1907">
      <w:pPr>
        <w:rPr>
          <w:b/>
          <w:sz w:val="24"/>
          <w:szCs w:val="24"/>
        </w:rPr>
      </w:pPr>
      <w:r w:rsidRPr="00684585">
        <w:rPr>
          <w:b/>
          <w:sz w:val="24"/>
          <w:szCs w:val="24"/>
        </w:rPr>
        <w:t>Phone Number:</w:t>
      </w:r>
    </w:p>
    <w:p w14:paraId="6EAA4AF2" w14:textId="77777777" w:rsidR="003627FE" w:rsidRPr="00684585" w:rsidRDefault="003627FE" w:rsidP="003627FE">
      <w:pPr>
        <w:spacing w:after="0"/>
        <w:rPr>
          <w:b/>
          <w:sz w:val="24"/>
          <w:szCs w:val="24"/>
        </w:rPr>
      </w:pPr>
      <w:r w:rsidRPr="00684585">
        <w:rPr>
          <w:b/>
          <w:sz w:val="24"/>
          <w:szCs w:val="24"/>
        </w:rPr>
        <w:t xml:space="preserve">Is your group a constituted organisation? </w:t>
      </w:r>
      <w:r w:rsidRPr="00684585">
        <w:rPr>
          <w:b/>
          <w:sz w:val="24"/>
          <w:szCs w:val="24"/>
        </w:rPr>
        <w:tab/>
      </w:r>
      <w:r w:rsidRPr="00684585">
        <w:rPr>
          <w:b/>
          <w:sz w:val="24"/>
          <w:szCs w:val="24"/>
        </w:rPr>
        <w:tab/>
      </w:r>
      <w:r w:rsidRPr="00684585">
        <w:rPr>
          <w:b/>
          <w:sz w:val="24"/>
          <w:szCs w:val="24"/>
        </w:rPr>
        <w:tab/>
      </w:r>
      <w:r w:rsidRPr="00684585">
        <w:rPr>
          <w:b/>
          <w:sz w:val="24"/>
          <w:szCs w:val="24"/>
        </w:rPr>
        <w:tab/>
        <w:t>YES/ NO</w:t>
      </w:r>
    </w:p>
    <w:p w14:paraId="6EAA4AF3" w14:textId="77777777" w:rsidR="003627FE" w:rsidRPr="00684585" w:rsidRDefault="003627FE" w:rsidP="003627FE">
      <w:pPr>
        <w:rPr>
          <w:i/>
          <w:sz w:val="24"/>
          <w:szCs w:val="24"/>
        </w:rPr>
      </w:pPr>
      <w:r w:rsidRPr="00684585">
        <w:rPr>
          <w:i/>
          <w:sz w:val="24"/>
          <w:szCs w:val="24"/>
        </w:rPr>
        <w:t>Is the group registered as a SCIO or does the group have a governing document?</w:t>
      </w:r>
    </w:p>
    <w:p w14:paraId="6EAA4AF4" w14:textId="6384740D" w:rsidR="003627FE" w:rsidRPr="00684585" w:rsidRDefault="003627FE" w:rsidP="003627FE">
      <w:pPr>
        <w:spacing w:after="0"/>
        <w:rPr>
          <w:b/>
          <w:sz w:val="24"/>
          <w:szCs w:val="24"/>
        </w:rPr>
      </w:pPr>
      <w:r w:rsidRPr="00684585">
        <w:rPr>
          <w:b/>
          <w:sz w:val="24"/>
          <w:szCs w:val="24"/>
        </w:rPr>
        <w:t>Does your group have an organi</w:t>
      </w:r>
      <w:r w:rsidR="00162D80">
        <w:rPr>
          <w:b/>
          <w:sz w:val="24"/>
          <w:szCs w:val="24"/>
        </w:rPr>
        <w:t>s</w:t>
      </w:r>
      <w:r w:rsidRPr="00684585">
        <w:rPr>
          <w:b/>
          <w:sz w:val="24"/>
          <w:szCs w:val="24"/>
        </w:rPr>
        <w:t>ational bank account?</w:t>
      </w:r>
      <w:r w:rsidRPr="00684585">
        <w:rPr>
          <w:b/>
          <w:sz w:val="24"/>
          <w:szCs w:val="24"/>
        </w:rPr>
        <w:tab/>
      </w:r>
      <w:r w:rsidRPr="00684585">
        <w:rPr>
          <w:b/>
          <w:sz w:val="24"/>
          <w:szCs w:val="24"/>
        </w:rPr>
        <w:tab/>
        <w:t>YES/ NO</w:t>
      </w:r>
    </w:p>
    <w:p w14:paraId="6EAA4AF5" w14:textId="77777777" w:rsidR="003627FE" w:rsidRPr="00684585" w:rsidRDefault="003627FE" w:rsidP="003627FE">
      <w:pPr>
        <w:rPr>
          <w:i/>
          <w:sz w:val="24"/>
          <w:szCs w:val="24"/>
        </w:rPr>
      </w:pPr>
      <w:r w:rsidRPr="00684585">
        <w:rPr>
          <w:i/>
          <w:sz w:val="24"/>
          <w:szCs w:val="24"/>
        </w:rPr>
        <w:t>This means a Bank Account in the name of the group, not an individual.</w:t>
      </w:r>
    </w:p>
    <w:p w14:paraId="6EAA4AF6" w14:textId="363889E0" w:rsidR="003627FE" w:rsidRPr="00684585" w:rsidRDefault="003627FE" w:rsidP="003627FE">
      <w:pPr>
        <w:rPr>
          <w:b/>
          <w:sz w:val="24"/>
          <w:szCs w:val="24"/>
        </w:rPr>
      </w:pPr>
      <w:r w:rsidRPr="00684585">
        <w:rPr>
          <w:b/>
          <w:sz w:val="24"/>
          <w:szCs w:val="24"/>
        </w:rPr>
        <w:t>Is the total annual income of the group less than £</w:t>
      </w:r>
      <w:r w:rsidR="007E0785">
        <w:rPr>
          <w:b/>
          <w:sz w:val="24"/>
          <w:szCs w:val="24"/>
        </w:rPr>
        <w:t>10</w:t>
      </w:r>
      <w:r w:rsidRPr="00684585">
        <w:rPr>
          <w:b/>
          <w:sz w:val="24"/>
          <w:szCs w:val="24"/>
        </w:rPr>
        <w:t>0,000</w:t>
      </w:r>
      <w:r w:rsidRPr="00684585">
        <w:rPr>
          <w:b/>
          <w:sz w:val="24"/>
          <w:szCs w:val="24"/>
        </w:rPr>
        <w:tab/>
        <w:t>YES/ NO</w:t>
      </w:r>
    </w:p>
    <w:p w14:paraId="6EAA4AF7" w14:textId="5660FFC2" w:rsidR="003E7609" w:rsidRPr="00684585" w:rsidRDefault="001B1588" w:rsidP="003E7609">
      <w:pPr>
        <w:spacing w:after="0"/>
        <w:rPr>
          <w:b/>
          <w:sz w:val="24"/>
          <w:szCs w:val="24"/>
        </w:rPr>
      </w:pPr>
      <w:r w:rsidRPr="00684585">
        <w:rPr>
          <w:b/>
          <w:sz w:val="24"/>
          <w:szCs w:val="24"/>
        </w:rPr>
        <w:t>Please te</w:t>
      </w:r>
      <w:r w:rsidR="00EC01A5" w:rsidRPr="00684585">
        <w:rPr>
          <w:b/>
          <w:sz w:val="24"/>
          <w:szCs w:val="24"/>
        </w:rPr>
        <w:t>ll us a little about your group</w:t>
      </w:r>
      <w:r w:rsidR="00162D80">
        <w:rPr>
          <w:b/>
          <w:sz w:val="24"/>
          <w:szCs w:val="24"/>
        </w:rPr>
        <w:t>/project</w:t>
      </w:r>
      <w:r w:rsidR="00AB5E95" w:rsidRPr="00684585">
        <w:rPr>
          <w:b/>
          <w:sz w:val="24"/>
          <w:szCs w:val="24"/>
        </w:rPr>
        <w:t>:</w:t>
      </w:r>
      <w:r w:rsidR="003E7609" w:rsidRPr="00684585">
        <w:rPr>
          <w:b/>
          <w:sz w:val="24"/>
          <w:szCs w:val="24"/>
        </w:rPr>
        <w:t xml:space="preserve"> </w:t>
      </w:r>
    </w:p>
    <w:p w14:paraId="6EAA4AF8" w14:textId="77777777" w:rsidR="00AB05FC" w:rsidRPr="00684585" w:rsidRDefault="003E7609" w:rsidP="00536AD4">
      <w:pPr>
        <w:rPr>
          <w:i/>
          <w:sz w:val="24"/>
          <w:szCs w:val="24"/>
        </w:rPr>
      </w:pPr>
      <w:r w:rsidRPr="00684585">
        <w:rPr>
          <w:i/>
          <w:sz w:val="24"/>
          <w:szCs w:val="24"/>
        </w:rPr>
        <w:t>Just a couple of sentences. How did the group start?</w:t>
      </w:r>
      <w:r w:rsidR="00AE195A" w:rsidRPr="00684585">
        <w:rPr>
          <w:i/>
          <w:sz w:val="24"/>
          <w:szCs w:val="24"/>
        </w:rPr>
        <w:t xml:space="preserve"> W</w:t>
      </w:r>
      <w:r w:rsidRPr="00684585">
        <w:rPr>
          <w:i/>
          <w:sz w:val="24"/>
          <w:szCs w:val="24"/>
        </w:rPr>
        <w:t>hat do you do?</w:t>
      </w:r>
      <w:r w:rsidR="006E45E4" w:rsidRPr="00684585">
        <w:rPr>
          <w:i/>
          <w:sz w:val="24"/>
          <w:szCs w:val="24"/>
        </w:rPr>
        <w:t xml:space="preserve"> </w:t>
      </w:r>
      <w:r w:rsidR="001B1588" w:rsidRPr="00684585">
        <w:rPr>
          <w:i/>
          <w:sz w:val="24"/>
          <w:szCs w:val="24"/>
        </w:rPr>
        <w:t>How many members of your group are there</w:t>
      </w:r>
      <w:r w:rsidR="006E45E4" w:rsidRPr="00684585">
        <w:rPr>
          <w:i/>
          <w:sz w:val="24"/>
          <w:szCs w:val="24"/>
        </w:rPr>
        <w:t>?</w:t>
      </w:r>
      <w:r w:rsidR="001B1588" w:rsidRPr="00684585">
        <w:rPr>
          <w:i/>
          <w:sz w:val="24"/>
          <w:szCs w:val="24"/>
        </w:rPr>
        <w:t xml:space="preserve"> and how often do you meet</w:t>
      </w:r>
      <w:r w:rsidRPr="00684585">
        <w:rPr>
          <w:i/>
          <w:sz w:val="24"/>
          <w:szCs w:val="24"/>
        </w:rPr>
        <w:t>?</w:t>
      </w:r>
      <w:r w:rsidR="00AE195A" w:rsidRPr="00684585">
        <w:rPr>
          <w:i/>
          <w:sz w:val="24"/>
          <w:szCs w:val="24"/>
        </w:rPr>
        <w:t xml:space="preserve"> (</w:t>
      </w:r>
      <w:proofErr w:type="gramStart"/>
      <w:r w:rsidR="00AE195A" w:rsidRPr="00684585">
        <w:rPr>
          <w:i/>
          <w:sz w:val="24"/>
          <w:szCs w:val="24"/>
        </w:rPr>
        <w:t>max</w:t>
      </w:r>
      <w:proofErr w:type="gramEnd"/>
      <w:r w:rsidR="00AE195A" w:rsidRPr="00684585">
        <w:rPr>
          <w:i/>
          <w:sz w:val="24"/>
          <w:szCs w:val="24"/>
        </w:rPr>
        <w:t xml:space="preserve"> 250 words)</w:t>
      </w:r>
    </w:p>
    <w:p w14:paraId="6EAA4AF9" w14:textId="77777777" w:rsidR="003E7609" w:rsidRPr="00684585" w:rsidRDefault="003E7609" w:rsidP="00536AD4">
      <w:pPr>
        <w:rPr>
          <w:b/>
          <w:sz w:val="24"/>
          <w:szCs w:val="24"/>
        </w:rPr>
      </w:pPr>
    </w:p>
    <w:p w14:paraId="6EAA4AFA" w14:textId="77777777" w:rsidR="003E7609" w:rsidRPr="00684585" w:rsidRDefault="003E7609" w:rsidP="00536AD4">
      <w:pPr>
        <w:rPr>
          <w:b/>
          <w:sz w:val="24"/>
          <w:szCs w:val="24"/>
        </w:rPr>
      </w:pPr>
    </w:p>
    <w:p w14:paraId="6EAA4AFB" w14:textId="77777777" w:rsidR="008234D2" w:rsidRPr="00684585" w:rsidRDefault="008234D2" w:rsidP="00536AD4">
      <w:pPr>
        <w:rPr>
          <w:b/>
          <w:sz w:val="24"/>
          <w:szCs w:val="24"/>
        </w:rPr>
      </w:pPr>
    </w:p>
    <w:p w14:paraId="6EAA4AFC" w14:textId="77777777" w:rsidR="003627FE" w:rsidRPr="00684585" w:rsidRDefault="003627FE" w:rsidP="00536AD4">
      <w:pPr>
        <w:rPr>
          <w:b/>
          <w:sz w:val="24"/>
          <w:szCs w:val="24"/>
        </w:rPr>
      </w:pPr>
    </w:p>
    <w:p w14:paraId="6EAA4AFD" w14:textId="77777777" w:rsidR="008234D2" w:rsidRPr="00684585" w:rsidRDefault="008234D2" w:rsidP="00536AD4">
      <w:pPr>
        <w:rPr>
          <w:b/>
          <w:sz w:val="24"/>
          <w:szCs w:val="24"/>
        </w:rPr>
      </w:pPr>
    </w:p>
    <w:p w14:paraId="6EAA4AFE" w14:textId="77777777" w:rsidR="0070657C" w:rsidRPr="00684585" w:rsidRDefault="0070657C" w:rsidP="00536AD4">
      <w:pPr>
        <w:rPr>
          <w:b/>
          <w:sz w:val="24"/>
          <w:szCs w:val="24"/>
        </w:rPr>
      </w:pPr>
    </w:p>
    <w:p w14:paraId="6EAA4AFF" w14:textId="77777777" w:rsidR="009C4FA0" w:rsidRDefault="009C4FA0" w:rsidP="00536AD4">
      <w:pPr>
        <w:rPr>
          <w:b/>
          <w:sz w:val="24"/>
          <w:szCs w:val="24"/>
        </w:rPr>
      </w:pPr>
    </w:p>
    <w:p w14:paraId="6EAA4B00" w14:textId="77777777" w:rsidR="009C4FA0" w:rsidRDefault="009C4FA0" w:rsidP="00536AD4">
      <w:pPr>
        <w:rPr>
          <w:b/>
          <w:sz w:val="24"/>
          <w:szCs w:val="24"/>
        </w:rPr>
      </w:pPr>
    </w:p>
    <w:p w14:paraId="2E0071E5" w14:textId="77777777" w:rsidR="009D5F05" w:rsidRDefault="009D5F05" w:rsidP="00536AD4">
      <w:pPr>
        <w:rPr>
          <w:b/>
          <w:sz w:val="24"/>
          <w:szCs w:val="24"/>
        </w:rPr>
      </w:pPr>
    </w:p>
    <w:p w14:paraId="6EAA4B01" w14:textId="6215256A" w:rsidR="00EC01A5" w:rsidRPr="00684585" w:rsidRDefault="001B1588" w:rsidP="00536AD4">
      <w:pPr>
        <w:rPr>
          <w:b/>
          <w:sz w:val="24"/>
          <w:szCs w:val="24"/>
        </w:rPr>
      </w:pPr>
      <w:r w:rsidRPr="00684585">
        <w:rPr>
          <w:b/>
          <w:sz w:val="24"/>
          <w:szCs w:val="24"/>
        </w:rPr>
        <w:t xml:space="preserve">How much </w:t>
      </w:r>
      <w:r w:rsidR="00AB05FC" w:rsidRPr="00684585">
        <w:rPr>
          <w:b/>
          <w:sz w:val="24"/>
          <w:szCs w:val="24"/>
        </w:rPr>
        <w:t>money</w:t>
      </w:r>
      <w:r w:rsidRPr="00684585">
        <w:rPr>
          <w:b/>
          <w:sz w:val="24"/>
          <w:szCs w:val="24"/>
        </w:rPr>
        <w:t xml:space="preserve"> would yo</w:t>
      </w:r>
      <w:r w:rsidR="00EC01A5" w:rsidRPr="00684585">
        <w:rPr>
          <w:b/>
          <w:sz w:val="24"/>
          <w:szCs w:val="24"/>
        </w:rPr>
        <w:t>u like to apply for (Max £1</w:t>
      </w:r>
      <w:r w:rsidR="007E0785">
        <w:rPr>
          <w:b/>
          <w:sz w:val="24"/>
          <w:szCs w:val="24"/>
        </w:rPr>
        <w:t>0</w:t>
      </w:r>
      <w:r w:rsidR="00EC01A5" w:rsidRPr="00684585">
        <w:rPr>
          <w:b/>
          <w:sz w:val="24"/>
          <w:szCs w:val="24"/>
        </w:rPr>
        <w:t>00):</w:t>
      </w:r>
    </w:p>
    <w:p w14:paraId="570EEBF5" w14:textId="77777777" w:rsidR="009D5F05" w:rsidRDefault="009D5F05" w:rsidP="00ED575A">
      <w:pPr>
        <w:spacing w:after="0"/>
        <w:rPr>
          <w:b/>
          <w:sz w:val="24"/>
          <w:szCs w:val="24"/>
        </w:rPr>
      </w:pPr>
    </w:p>
    <w:p w14:paraId="1034A23B" w14:textId="77777777" w:rsidR="009D5F05" w:rsidRDefault="009D5F05" w:rsidP="00ED575A">
      <w:pPr>
        <w:spacing w:after="0"/>
        <w:rPr>
          <w:b/>
          <w:sz w:val="24"/>
          <w:szCs w:val="24"/>
        </w:rPr>
      </w:pPr>
    </w:p>
    <w:p w14:paraId="63B47D09" w14:textId="77777777" w:rsidR="009D5F05" w:rsidRDefault="009D5F05" w:rsidP="00ED575A">
      <w:pPr>
        <w:spacing w:after="0"/>
        <w:rPr>
          <w:b/>
          <w:sz w:val="24"/>
          <w:szCs w:val="24"/>
        </w:rPr>
      </w:pPr>
    </w:p>
    <w:p w14:paraId="6EAA4B02" w14:textId="53591385" w:rsidR="00ED575A" w:rsidRPr="0070657C" w:rsidRDefault="00ED575A" w:rsidP="00ED575A">
      <w:pPr>
        <w:spacing w:after="0"/>
        <w:rPr>
          <w:b/>
          <w:sz w:val="24"/>
          <w:szCs w:val="24"/>
        </w:rPr>
      </w:pPr>
      <w:r w:rsidRPr="0070657C">
        <w:rPr>
          <w:b/>
          <w:sz w:val="24"/>
          <w:szCs w:val="24"/>
        </w:rPr>
        <w:t>What do you intend to spend the money on?</w:t>
      </w:r>
    </w:p>
    <w:p w14:paraId="6EAA4B03" w14:textId="34041878" w:rsidR="00ED575A" w:rsidRPr="0070657C" w:rsidRDefault="00ED575A" w:rsidP="00ED575A">
      <w:pPr>
        <w:spacing w:after="0"/>
        <w:rPr>
          <w:i/>
          <w:sz w:val="24"/>
          <w:szCs w:val="24"/>
        </w:rPr>
      </w:pPr>
      <w:r w:rsidRPr="0070657C">
        <w:rPr>
          <w:i/>
          <w:sz w:val="24"/>
          <w:szCs w:val="24"/>
        </w:rPr>
        <w:t>Please describe what you intend to spend the money</w:t>
      </w:r>
      <w:r w:rsidR="00F84B41">
        <w:rPr>
          <w:i/>
          <w:sz w:val="24"/>
          <w:szCs w:val="24"/>
        </w:rPr>
        <w:t xml:space="preserve"> on</w:t>
      </w:r>
      <w:r w:rsidRPr="0070657C">
        <w:rPr>
          <w:i/>
          <w:sz w:val="24"/>
          <w:szCs w:val="24"/>
        </w:rPr>
        <w:t xml:space="preserve"> </w:t>
      </w:r>
    </w:p>
    <w:p w14:paraId="6EAA4B04" w14:textId="77777777" w:rsidR="00ED575A" w:rsidRDefault="00ED575A" w:rsidP="003E7609">
      <w:pPr>
        <w:spacing w:after="0"/>
        <w:rPr>
          <w:b/>
          <w:sz w:val="24"/>
          <w:szCs w:val="24"/>
        </w:rPr>
      </w:pPr>
    </w:p>
    <w:p w14:paraId="6EAA4B05" w14:textId="77777777" w:rsidR="00ED575A" w:rsidRDefault="00ED575A" w:rsidP="003E7609">
      <w:pPr>
        <w:spacing w:after="0"/>
        <w:rPr>
          <w:b/>
          <w:sz w:val="24"/>
          <w:szCs w:val="24"/>
        </w:rPr>
      </w:pPr>
    </w:p>
    <w:p w14:paraId="6EAA4B06" w14:textId="77777777" w:rsidR="00ED575A" w:rsidRDefault="00ED575A" w:rsidP="003E7609">
      <w:pPr>
        <w:spacing w:after="0"/>
        <w:rPr>
          <w:b/>
          <w:sz w:val="24"/>
          <w:szCs w:val="24"/>
        </w:rPr>
      </w:pPr>
    </w:p>
    <w:p w14:paraId="6EAA4B07" w14:textId="77777777" w:rsidR="009C4FA0" w:rsidRDefault="009C4FA0" w:rsidP="003E7609">
      <w:pPr>
        <w:spacing w:after="0"/>
        <w:rPr>
          <w:b/>
          <w:sz w:val="24"/>
          <w:szCs w:val="24"/>
        </w:rPr>
      </w:pPr>
    </w:p>
    <w:p w14:paraId="6EAA4B08" w14:textId="77777777" w:rsidR="00ED575A" w:rsidRDefault="00ED575A" w:rsidP="003E7609">
      <w:pPr>
        <w:spacing w:after="0"/>
        <w:rPr>
          <w:b/>
          <w:sz w:val="24"/>
          <w:szCs w:val="24"/>
        </w:rPr>
      </w:pPr>
    </w:p>
    <w:p w14:paraId="6EAA4B09" w14:textId="77777777" w:rsidR="00ED575A" w:rsidRDefault="00ED575A" w:rsidP="003E7609">
      <w:pPr>
        <w:spacing w:after="0"/>
        <w:rPr>
          <w:b/>
          <w:sz w:val="24"/>
          <w:szCs w:val="24"/>
        </w:rPr>
      </w:pPr>
    </w:p>
    <w:p w14:paraId="57042D78" w14:textId="77777777" w:rsidR="009D5F05" w:rsidRDefault="009D5F05" w:rsidP="003E7609">
      <w:pPr>
        <w:spacing w:after="0"/>
        <w:rPr>
          <w:b/>
          <w:sz w:val="24"/>
          <w:szCs w:val="24"/>
        </w:rPr>
      </w:pPr>
    </w:p>
    <w:p w14:paraId="01062C0D" w14:textId="77777777" w:rsidR="009D5F05" w:rsidRDefault="009D5F05" w:rsidP="003E7609">
      <w:pPr>
        <w:spacing w:after="0"/>
        <w:rPr>
          <w:b/>
          <w:sz w:val="24"/>
          <w:szCs w:val="24"/>
        </w:rPr>
      </w:pPr>
    </w:p>
    <w:p w14:paraId="6E8E2A58" w14:textId="77777777" w:rsidR="009D5F05" w:rsidRDefault="009D5F05" w:rsidP="003E7609">
      <w:pPr>
        <w:spacing w:after="0"/>
        <w:rPr>
          <w:b/>
          <w:sz w:val="24"/>
          <w:szCs w:val="24"/>
        </w:rPr>
      </w:pPr>
    </w:p>
    <w:p w14:paraId="6EAA4B0A" w14:textId="387FA178" w:rsidR="001B1588" w:rsidRPr="0070657C" w:rsidRDefault="003E7609" w:rsidP="003E7609">
      <w:pPr>
        <w:spacing w:after="0"/>
        <w:rPr>
          <w:b/>
          <w:sz w:val="24"/>
          <w:szCs w:val="24"/>
        </w:rPr>
      </w:pPr>
      <w:r w:rsidRPr="0070657C">
        <w:rPr>
          <w:b/>
          <w:sz w:val="24"/>
          <w:szCs w:val="24"/>
        </w:rPr>
        <w:t>How will the funding help members of your group</w:t>
      </w:r>
      <w:r w:rsidR="00162D80">
        <w:rPr>
          <w:b/>
          <w:sz w:val="24"/>
          <w:szCs w:val="24"/>
        </w:rPr>
        <w:t>/your project</w:t>
      </w:r>
      <w:r w:rsidR="003811B9">
        <w:rPr>
          <w:b/>
          <w:sz w:val="24"/>
          <w:szCs w:val="24"/>
        </w:rPr>
        <w:t>/other families affected by alcohol and drug use</w:t>
      </w:r>
      <w:r w:rsidRPr="0070657C">
        <w:rPr>
          <w:b/>
          <w:sz w:val="24"/>
          <w:szCs w:val="24"/>
        </w:rPr>
        <w:t>?</w:t>
      </w:r>
    </w:p>
    <w:p w14:paraId="6EAA4B0B" w14:textId="77777777" w:rsidR="008234D2" w:rsidRPr="0070657C" w:rsidRDefault="008639F6" w:rsidP="003E7609">
      <w:pPr>
        <w:spacing w:after="0"/>
        <w:rPr>
          <w:i/>
          <w:sz w:val="24"/>
          <w:szCs w:val="24"/>
        </w:rPr>
      </w:pPr>
      <w:r w:rsidRPr="0070657C">
        <w:rPr>
          <w:i/>
          <w:sz w:val="24"/>
          <w:szCs w:val="24"/>
        </w:rPr>
        <w:t xml:space="preserve">What’s the type of change you want to see and how will you go about creating this change? </w:t>
      </w:r>
    </w:p>
    <w:p w14:paraId="6EAA4B0C" w14:textId="77777777" w:rsidR="00902AEB" w:rsidRPr="0070657C" w:rsidRDefault="00902AEB" w:rsidP="003E7609">
      <w:pPr>
        <w:spacing w:after="0"/>
        <w:rPr>
          <w:i/>
          <w:sz w:val="24"/>
          <w:szCs w:val="24"/>
        </w:rPr>
      </w:pPr>
    </w:p>
    <w:p w14:paraId="6EAA4B0D" w14:textId="77777777" w:rsidR="00902AEB" w:rsidRPr="0070657C" w:rsidRDefault="00902AEB" w:rsidP="003E7609">
      <w:pPr>
        <w:spacing w:after="0"/>
        <w:rPr>
          <w:i/>
          <w:sz w:val="24"/>
          <w:szCs w:val="24"/>
        </w:rPr>
      </w:pPr>
    </w:p>
    <w:p w14:paraId="6EAA4B0E" w14:textId="77777777" w:rsidR="00902AEB" w:rsidRPr="0070657C" w:rsidRDefault="00902AEB" w:rsidP="003E7609">
      <w:pPr>
        <w:spacing w:after="0"/>
        <w:rPr>
          <w:i/>
          <w:sz w:val="24"/>
          <w:szCs w:val="24"/>
        </w:rPr>
      </w:pPr>
    </w:p>
    <w:p w14:paraId="6EAA4B0F" w14:textId="77777777" w:rsidR="004C6B37" w:rsidRPr="0070657C" w:rsidRDefault="004C6B37" w:rsidP="003E7609">
      <w:pPr>
        <w:spacing w:after="0"/>
        <w:rPr>
          <w:i/>
          <w:sz w:val="24"/>
          <w:szCs w:val="24"/>
        </w:rPr>
      </w:pPr>
    </w:p>
    <w:p w14:paraId="6EAA4B10" w14:textId="77777777" w:rsidR="003627FE" w:rsidRPr="0070657C" w:rsidRDefault="003627FE" w:rsidP="003E7609">
      <w:pPr>
        <w:spacing w:after="0"/>
        <w:rPr>
          <w:i/>
          <w:sz w:val="24"/>
          <w:szCs w:val="24"/>
        </w:rPr>
      </w:pPr>
    </w:p>
    <w:p w14:paraId="6EAA4B11" w14:textId="77777777" w:rsidR="003627FE" w:rsidRPr="0070657C" w:rsidRDefault="003627FE" w:rsidP="003E7609">
      <w:pPr>
        <w:spacing w:after="0"/>
        <w:rPr>
          <w:b/>
          <w:sz w:val="24"/>
          <w:szCs w:val="24"/>
        </w:rPr>
      </w:pPr>
    </w:p>
    <w:p w14:paraId="21B12E8C" w14:textId="77777777" w:rsidR="009D5F05" w:rsidRDefault="009D5F05" w:rsidP="003E7609">
      <w:pPr>
        <w:spacing w:after="0"/>
        <w:rPr>
          <w:b/>
          <w:sz w:val="24"/>
          <w:szCs w:val="24"/>
        </w:rPr>
      </w:pPr>
    </w:p>
    <w:p w14:paraId="602A27C9" w14:textId="77777777" w:rsidR="009D5F05" w:rsidRDefault="009D5F05" w:rsidP="003E7609">
      <w:pPr>
        <w:spacing w:after="0"/>
        <w:rPr>
          <w:b/>
          <w:sz w:val="24"/>
          <w:szCs w:val="24"/>
        </w:rPr>
      </w:pPr>
    </w:p>
    <w:p w14:paraId="6EAA4B12" w14:textId="1013BC44" w:rsidR="003627FE" w:rsidRPr="0070657C" w:rsidRDefault="003627FE" w:rsidP="003E7609">
      <w:pPr>
        <w:spacing w:after="0"/>
        <w:rPr>
          <w:b/>
          <w:sz w:val="24"/>
          <w:szCs w:val="24"/>
        </w:rPr>
      </w:pPr>
      <w:r w:rsidRPr="0070657C">
        <w:rPr>
          <w:b/>
          <w:sz w:val="24"/>
          <w:szCs w:val="24"/>
        </w:rPr>
        <w:t>Please provide a breakdown of how the money would be spent</w:t>
      </w:r>
    </w:p>
    <w:p w14:paraId="6EAA4B13" w14:textId="37B1CB3E" w:rsidR="003627FE" w:rsidRPr="0070657C" w:rsidRDefault="003627FE" w:rsidP="003E7609">
      <w:pPr>
        <w:spacing w:after="0"/>
        <w:rPr>
          <w:i/>
          <w:sz w:val="24"/>
          <w:szCs w:val="24"/>
        </w:rPr>
      </w:pPr>
      <w:r w:rsidRPr="0070657C">
        <w:rPr>
          <w:i/>
          <w:sz w:val="24"/>
          <w:szCs w:val="24"/>
        </w:rPr>
        <w:t xml:space="preserve">If you do not know precise costs, please provide approximate amounts. </w:t>
      </w:r>
    </w:p>
    <w:p w14:paraId="6EAA4B14" w14:textId="77777777" w:rsidR="003E7609" w:rsidRPr="00EC01A5" w:rsidRDefault="003E7609" w:rsidP="003E7609">
      <w:pPr>
        <w:spacing w:after="0"/>
        <w:rPr>
          <w:b/>
          <w:sz w:val="28"/>
        </w:rPr>
      </w:pPr>
    </w:p>
    <w:p w14:paraId="6EAA4B15" w14:textId="77777777" w:rsidR="00ED575A" w:rsidRDefault="00ED575A" w:rsidP="00536AD4">
      <w:pPr>
        <w:rPr>
          <w:sz w:val="24"/>
        </w:rPr>
      </w:pPr>
    </w:p>
    <w:p w14:paraId="6EAA4B16" w14:textId="77777777" w:rsidR="00684585" w:rsidRDefault="00684585" w:rsidP="00536AD4">
      <w:pPr>
        <w:rPr>
          <w:sz w:val="24"/>
        </w:rPr>
      </w:pPr>
    </w:p>
    <w:p w14:paraId="6EAA4B17" w14:textId="77777777" w:rsidR="009C4FA0" w:rsidRDefault="009C4FA0" w:rsidP="00536AD4">
      <w:pPr>
        <w:rPr>
          <w:sz w:val="24"/>
        </w:rPr>
      </w:pPr>
    </w:p>
    <w:p w14:paraId="03109486" w14:textId="77777777" w:rsidR="009D5F05" w:rsidRDefault="009D5F05">
      <w:pPr>
        <w:rPr>
          <w:szCs w:val="24"/>
        </w:rPr>
      </w:pPr>
      <w:r>
        <w:rPr>
          <w:szCs w:val="24"/>
        </w:rPr>
        <w:br w:type="page"/>
      </w:r>
    </w:p>
    <w:p w14:paraId="6EAA4B18" w14:textId="7DC0B2F1" w:rsidR="009C4FA0" w:rsidRDefault="00B64A15" w:rsidP="00B64A15">
      <w:pPr>
        <w:rPr>
          <w:szCs w:val="24"/>
        </w:rPr>
      </w:pPr>
      <w:r w:rsidRPr="009C4FA0">
        <w:rPr>
          <w:szCs w:val="24"/>
        </w:rPr>
        <w:lastRenderedPageBreak/>
        <w:t xml:space="preserve">I certify that, to the best of my knowledge, the information given on this form is correct and that I am </w:t>
      </w:r>
      <w:proofErr w:type="spellStart"/>
      <w:r w:rsidRPr="009C4FA0">
        <w:rPr>
          <w:szCs w:val="24"/>
        </w:rPr>
        <w:t>authorised</w:t>
      </w:r>
      <w:proofErr w:type="spellEnd"/>
      <w:r w:rsidRPr="009C4FA0">
        <w:rPr>
          <w:szCs w:val="24"/>
        </w:rPr>
        <w:t xml:space="preserve"> to make the application on behalf of the above group. I confirm that the above group </w:t>
      </w:r>
      <w:proofErr w:type="spellStart"/>
      <w:r w:rsidRPr="009C4FA0">
        <w:rPr>
          <w:szCs w:val="24"/>
        </w:rPr>
        <w:t>authorises</w:t>
      </w:r>
      <w:proofErr w:type="spellEnd"/>
      <w:r w:rsidRPr="009C4FA0">
        <w:rPr>
          <w:szCs w:val="24"/>
        </w:rPr>
        <w:t xml:space="preserve"> </w:t>
      </w:r>
      <w:r w:rsidR="007E0785">
        <w:rPr>
          <w:szCs w:val="24"/>
        </w:rPr>
        <w:t xml:space="preserve">Scottish Families Affected by Alcohol and Drugs (SFAD) </w:t>
      </w:r>
      <w:r w:rsidRPr="009C4FA0">
        <w:rPr>
          <w:szCs w:val="24"/>
        </w:rPr>
        <w:t xml:space="preserve">to publish the name and objectives of the organisation and the details of financial support given to the organisation; </w:t>
      </w:r>
      <w:r w:rsidR="007E0785" w:rsidRPr="009C4FA0">
        <w:rPr>
          <w:szCs w:val="24"/>
        </w:rPr>
        <w:t>and</w:t>
      </w:r>
      <w:r w:rsidRPr="009C4FA0">
        <w:rPr>
          <w:szCs w:val="24"/>
        </w:rPr>
        <w:t>,</w:t>
      </w:r>
      <w:r w:rsidR="009C4FA0" w:rsidRPr="009C4FA0">
        <w:rPr>
          <w:szCs w:val="24"/>
        </w:rPr>
        <w:t xml:space="preserve"> as part of any </w:t>
      </w:r>
      <w:r w:rsidR="007E0785">
        <w:rPr>
          <w:szCs w:val="24"/>
        </w:rPr>
        <w:t>SFAD</w:t>
      </w:r>
      <w:r w:rsidR="008D0FB7">
        <w:rPr>
          <w:szCs w:val="24"/>
        </w:rPr>
        <w:t xml:space="preserve"> </w:t>
      </w:r>
      <w:r w:rsidRPr="009C4FA0">
        <w:rPr>
          <w:szCs w:val="24"/>
        </w:rPr>
        <w:t>media release</w:t>
      </w:r>
      <w:r w:rsidR="007E0785">
        <w:rPr>
          <w:szCs w:val="24"/>
        </w:rPr>
        <w:t>s</w:t>
      </w:r>
      <w:r w:rsidRPr="009C4FA0">
        <w:rPr>
          <w:szCs w:val="24"/>
        </w:rPr>
        <w:t xml:space="preserve"> or publication</w:t>
      </w:r>
      <w:r w:rsidR="007E0785">
        <w:rPr>
          <w:szCs w:val="24"/>
        </w:rPr>
        <w:t>s</w:t>
      </w:r>
      <w:r w:rsidRPr="009C4FA0">
        <w:rPr>
          <w:szCs w:val="24"/>
        </w:rPr>
        <w:t>.</w:t>
      </w:r>
      <w:r w:rsidR="009C4FA0" w:rsidRPr="009C4FA0">
        <w:rPr>
          <w:szCs w:val="24"/>
        </w:rPr>
        <w:t xml:space="preserve"> These d</w:t>
      </w:r>
      <w:r w:rsidRPr="009C4FA0">
        <w:rPr>
          <w:szCs w:val="24"/>
        </w:rPr>
        <w:t>etails will not be used for commercial purposes.</w:t>
      </w:r>
      <w:r w:rsidR="009C4FA0" w:rsidRPr="009C4FA0">
        <w:rPr>
          <w:szCs w:val="24"/>
        </w:rPr>
        <w:t xml:space="preserve"> </w:t>
      </w:r>
      <w:r w:rsidR="009C4FA0">
        <w:rPr>
          <w:szCs w:val="24"/>
        </w:rPr>
        <w:t>T</w:t>
      </w:r>
      <w:r w:rsidR="009C4FA0" w:rsidRPr="009C4FA0">
        <w:rPr>
          <w:szCs w:val="24"/>
        </w:rPr>
        <w:t xml:space="preserve">o find out more about what we do with your data, you can access </w:t>
      </w:r>
      <w:r w:rsidR="007E0785">
        <w:rPr>
          <w:szCs w:val="24"/>
        </w:rPr>
        <w:t>SFAD</w:t>
      </w:r>
      <w:r w:rsidR="009C4FA0" w:rsidRPr="009C4FA0">
        <w:rPr>
          <w:szCs w:val="24"/>
        </w:rPr>
        <w:t xml:space="preserve"> Privacy Notice here</w:t>
      </w:r>
      <w:r w:rsidR="007E0785">
        <w:rPr>
          <w:szCs w:val="24"/>
        </w:rPr>
        <w:t xml:space="preserve">: </w:t>
      </w:r>
      <w:hyperlink r:id="rId13" w:history="1">
        <w:r w:rsidR="008D0FB7">
          <w:rPr>
            <w:rStyle w:val="Hyperlink"/>
          </w:rPr>
          <w:t>Privacy Policy for Scottish Families Affected by Alcohol and Drugs (sfad.org.uk)</w:t>
        </w:r>
      </w:hyperlink>
    </w:p>
    <w:p w14:paraId="6EAA4B19" w14:textId="77777777" w:rsidR="001B1588" w:rsidRPr="009C4FA0" w:rsidRDefault="00902AEB" w:rsidP="00B64A15">
      <w:r w:rsidRPr="009C4FA0">
        <w:t>Signature:</w:t>
      </w:r>
      <w:r w:rsidRPr="009C4FA0">
        <w:tab/>
      </w:r>
      <w:r w:rsidRPr="009C4FA0">
        <w:tab/>
      </w:r>
      <w:r w:rsidRPr="009C4FA0">
        <w:tab/>
      </w:r>
      <w:r w:rsidRPr="009C4FA0">
        <w:tab/>
      </w:r>
      <w:r w:rsidRPr="009C4FA0">
        <w:tab/>
      </w:r>
      <w:r w:rsidRPr="009C4FA0">
        <w:tab/>
      </w:r>
      <w:r w:rsidRPr="009C4FA0">
        <w:tab/>
        <w:t>Date:</w:t>
      </w:r>
    </w:p>
    <w:p w14:paraId="6EAA4B1A" w14:textId="0569FBFE" w:rsidR="001B1588" w:rsidRPr="00AE195A" w:rsidRDefault="00902AEB" w:rsidP="00536AD4">
      <w:pPr>
        <w:rPr>
          <w:b/>
          <w:sz w:val="32"/>
        </w:rPr>
      </w:pPr>
      <w:r w:rsidRPr="00AE195A">
        <w:rPr>
          <w:b/>
          <w:sz w:val="32"/>
        </w:rPr>
        <w:t xml:space="preserve">Please send completed applications to: </w:t>
      </w:r>
      <w:r w:rsidR="007E0785" w:rsidRPr="007E0785">
        <w:rPr>
          <w:sz w:val="24"/>
          <w:szCs w:val="24"/>
        </w:rPr>
        <w:t>communities@sfad.org.uk</w:t>
      </w:r>
    </w:p>
    <w:p w14:paraId="6EAA4B1D" w14:textId="596FE62C" w:rsidR="001B1588" w:rsidRPr="00416A04" w:rsidRDefault="001B1588" w:rsidP="00536AD4"/>
    <w:p w14:paraId="34DDF912" w14:textId="5AE07536" w:rsidR="002144C0" w:rsidRPr="00416A04" w:rsidRDefault="002144C0" w:rsidP="00536AD4">
      <w:r w:rsidRPr="00416A04">
        <w:t xml:space="preserve">Scottish Families Affected by Drugs is a company limited by guarantee (company no: 345289) and a registered Scottish charity (SC034737). </w:t>
      </w:r>
    </w:p>
    <w:sectPr w:rsidR="002144C0" w:rsidRPr="00416A04" w:rsidSect="009C4FA0">
      <w:headerReference w:type="default" r:id="rId14"/>
      <w:footerReference w:type="default" r:id="rId15"/>
      <w:pgSz w:w="12240" w:h="15840"/>
      <w:pgMar w:top="284" w:right="1440" w:bottom="426"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96BB" w14:textId="77777777" w:rsidR="00931D3C" w:rsidRDefault="00931D3C" w:rsidP="00EC01A5">
      <w:pPr>
        <w:spacing w:after="0" w:line="240" w:lineRule="auto"/>
      </w:pPr>
      <w:r>
        <w:separator/>
      </w:r>
    </w:p>
  </w:endnote>
  <w:endnote w:type="continuationSeparator" w:id="0">
    <w:p w14:paraId="5D52011D" w14:textId="77777777" w:rsidR="00931D3C" w:rsidRDefault="00931D3C" w:rsidP="00EC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596747"/>
      <w:docPartObj>
        <w:docPartGallery w:val="Page Numbers (Bottom of Page)"/>
        <w:docPartUnique/>
      </w:docPartObj>
    </w:sdtPr>
    <w:sdtEndPr/>
    <w:sdtContent>
      <w:sdt>
        <w:sdtPr>
          <w:id w:val="-1705238520"/>
          <w:docPartObj>
            <w:docPartGallery w:val="Page Numbers (Top of Page)"/>
            <w:docPartUnique/>
          </w:docPartObj>
        </w:sdtPr>
        <w:sdtEndPr/>
        <w:sdtContent>
          <w:p w14:paraId="4E4C4810" w14:textId="35E5658A" w:rsidR="002144C0" w:rsidRDefault="002144C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811B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11B9">
              <w:rPr>
                <w:b/>
                <w:bCs/>
                <w:noProof/>
              </w:rPr>
              <w:t>6</w:t>
            </w:r>
            <w:r>
              <w:rPr>
                <w:b/>
                <w:bCs/>
                <w:sz w:val="24"/>
                <w:szCs w:val="24"/>
              </w:rPr>
              <w:fldChar w:fldCharType="end"/>
            </w:r>
          </w:p>
        </w:sdtContent>
      </w:sdt>
    </w:sdtContent>
  </w:sdt>
  <w:p w14:paraId="6EAA4B27" w14:textId="77777777" w:rsidR="00592642" w:rsidRDefault="00592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305C" w14:textId="77777777" w:rsidR="00931D3C" w:rsidRDefault="00931D3C" w:rsidP="00EC01A5">
      <w:pPr>
        <w:spacing w:after="0" w:line="240" w:lineRule="auto"/>
      </w:pPr>
      <w:r>
        <w:separator/>
      </w:r>
    </w:p>
  </w:footnote>
  <w:footnote w:type="continuationSeparator" w:id="0">
    <w:p w14:paraId="7AA0EB6A" w14:textId="77777777" w:rsidR="00931D3C" w:rsidRDefault="00931D3C" w:rsidP="00EC0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4B24" w14:textId="7EA1E450" w:rsidR="00EC01A5" w:rsidRDefault="009C4FA0" w:rsidP="009C4FA0">
    <w:pPr>
      <w:pStyle w:val="Header"/>
      <w:tabs>
        <w:tab w:val="clear" w:pos="9360"/>
      </w:tabs>
      <w:jc w:val="center"/>
      <w:rPr>
        <w:b/>
        <w:sz w:val="32"/>
      </w:rPr>
    </w:pPr>
    <w:r>
      <w:rPr>
        <w:b/>
        <w:sz w:val="32"/>
      </w:rPr>
      <w:t xml:space="preserve">             </w:t>
    </w:r>
    <w:r w:rsidR="0081628A">
      <w:rPr>
        <w:noProof/>
        <w:lang w:val="en-GB" w:eastAsia="en-GB"/>
      </w:rPr>
      <w:drawing>
        <wp:inline distT="0" distB="0" distL="0" distR="0" wp14:anchorId="23C0DD1B" wp14:editId="38EF1B04">
          <wp:extent cx="929640" cy="907506"/>
          <wp:effectExtent l="0" t="0" r="381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00" cy="914301"/>
                  </a:xfrm>
                  <a:prstGeom prst="rect">
                    <a:avLst/>
                  </a:prstGeom>
                  <a:noFill/>
                  <a:ln>
                    <a:noFill/>
                  </a:ln>
                </pic:spPr>
              </pic:pic>
            </a:graphicData>
          </a:graphic>
        </wp:inline>
      </w:drawing>
    </w:r>
    <w:r>
      <w:rPr>
        <w:b/>
        <w:sz w:val="32"/>
      </w:rPr>
      <w:t xml:space="preserve">    </w:t>
    </w:r>
    <w:r w:rsidR="00DB291F">
      <w:rPr>
        <w:noProof/>
        <w:lang w:val="en-GB" w:eastAsia="en-GB"/>
      </w:rPr>
      <w:t xml:space="preserve">                                               </w:t>
    </w:r>
    <w:r>
      <w:rPr>
        <w:b/>
        <w:sz w:val="32"/>
      </w:rPr>
      <w:t xml:space="preserve">                </w:t>
    </w:r>
    <w:r w:rsidR="00EC01A5" w:rsidRPr="00AB05FC">
      <w:rPr>
        <w:b/>
        <w:noProof/>
        <w:sz w:val="32"/>
        <w:lang w:val="en-GB" w:eastAsia="en-GB"/>
      </w:rPr>
      <w:drawing>
        <wp:inline distT="0" distB="0" distL="0" distR="0" wp14:anchorId="6EAA4B2C" wp14:editId="3E12D263">
          <wp:extent cx="1636300" cy="798195"/>
          <wp:effectExtent l="0" t="0" r="2540" b="1905"/>
          <wp:docPr id="221" name="Picture 221" descr="Scottish Families Affected by Alcohol &lt;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ttish Families Affected by Alcohol &lt; Dru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9084" cy="819065"/>
                  </a:xfrm>
                  <a:prstGeom prst="rect">
                    <a:avLst/>
                  </a:prstGeom>
                  <a:noFill/>
                  <a:ln>
                    <a:noFill/>
                  </a:ln>
                </pic:spPr>
              </pic:pic>
            </a:graphicData>
          </a:graphic>
        </wp:inline>
      </w:drawing>
    </w:r>
  </w:p>
  <w:p w14:paraId="6EAA4B25" w14:textId="77777777" w:rsidR="00EC01A5" w:rsidRDefault="00EC0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58D1"/>
    <w:multiLevelType w:val="hybridMultilevel"/>
    <w:tmpl w:val="15E8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8628E"/>
    <w:multiLevelType w:val="hybridMultilevel"/>
    <w:tmpl w:val="6728F9D8"/>
    <w:lvl w:ilvl="0" w:tplc="0809000F">
      <w:start w:val="1"/>
      <w:numFmt w:val="decimal"/>
      <w:lvlText w:val="%1."/>
      <w:lvlJc w:val="left"/>
      <w:pPr>
        <w:ind w:left="720" w:hanging="360"/>
      </w:pPr>
      <w:rPr>
        <w:rFonts w:hint="default"/>
      </w:rPr>
    </w:lvl>
    <w:lvl w:ilvl="1" w:tplc="6B426070">
      <w:numFmt w:val="bullet"/>
      <w:lvlText w:val=""/>
      <w:lvlJc w:val="left"/>
      <w:pPr>
        <w:ind w:left="1635" w:hanging="555"/>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6B404C"/>
    <w:multiLevelType w:val="hybridMultilevel"/>
    <w:tmpl w:val="BDEA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25D6"/>
    <w:multiLevelType w:val="hybridMultilevel"/>
    <w:tmpl w:val="4CBA1412"/>
    <w:lvl w:ilvl="0" w:tplc="52AA9470">
      <w:start w:val="1"/>
      <w:numFmt w:val="decimal"/>
      <w:lvlText w:val="%1."/>
      <w:lvlJc w:val="left"/>
      <w:pPr>
        <w:ind w:left="643" w:hanging="360"/>
      </w:pPr>
      <w:rPr>
        <w:rFonts w:hint="default"/>
        <w:b/>
        <w:bCs/>
        <w:color w:val="2E74B5"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BC6326"/>
    <w:multiLevelType w:val="hybridMultilevel"/>
    <w:tmpl w:val="CC76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95870"/>
    <w:multiLevelType w:val="hybridMultilevel"/>
    <w:tmpl w:val="02C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52527"/>
    <w:multiLevelType w:val="hybridMultilevel"/>
    <w:tmpl w:val="E27A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81E7B"/>
    <w:multiLevelType w:val="hybridMultilevel"/>
    <w:tmpl w:val="13F84F58"/>
    <w:lvl w:ilvl="0" w:tplc="0809000B">
      <w:start w:val="1"/>
      <w:numFmt w:val="bullet"/>
      <w:lvlText w:val=""/>
      <w:lvlJc w:val="left"/>
      <w:pPr>
        <w:ind w:left="578" w:hanging="360"/>
      </w:pPr>
      <w:rPr>
        <w:rFonts w:ascii="Wingdings" w:hAnsi="Wingdings" w:hint="default"/>
      </w:rPr>
    </w:lvl>
    <w:lvl w:ilvl="1" w:tplc="0809000B">
      <w:start w:val="1"/>
      <w:numFmt w:val="bullet"/>
      <w:lvlText w:val=""/>
      <w:lvlJc w:val="left"/>
      <w:pPr>
        <w:ind w:left="1298" w:hanging="360"/>
      </w:pPr>
      <w:rPr>
        <w:rFonts w:ascii="Wingdings" w:hAnsi="Wingdings"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D4"/>
    <w:rsid w:val="00001097"/>
    <w:rsid w:val="000144D2"/>
    <w:rsid w:val="0005267A"/>
    <w:rsid w:val="00065BE9"/>
    <w:rsid w:val="000A3B25"/>
    <w:rsid w:val="000B7C5B"/>
    <w:rsid w:val="000C41CA"/>
    <w:rsid w:val="000D1067"/>
    <w:rsid w:val="000D191F"/>
    <w:rsid w:val="000D2206"/>
    <w:rsid w:val="00100A30"/>
    <w:rsid w:val="00120789"/>
    <w:rsid w:val="0015020A"/>
    <w:rsid w:val="00160DC6"/>
    <w:rsid w:val="00162D80"/>
    <w:rsid w:val="0017361E"/>
    <w:rsid w:val="001B1588"/>
    <w:rsid w:val="001C61A6"/>
    <w:rsid w:val="001E000F"/>
    <w:rsid w:val="001F242A"/>
    <w:rsid w:val="002144C0"/>
    <w:rsid w:val="0024322B"/>
    <w:rsid w:val="00243EC3"/>
    <w:rsid w:val="00270EF7"/>
    <w:rsid w:val="002A5240"/>
    <w:rsid w:val="002D70F0"/>
    <w:rsid w:val="002F181B"/>
    <w:rsid w:val="00301702"/>
    <w:rsid w:val="003627FE"/>
    <w:rsid w:val="00377099"/>
    <w:rsid w:val="003811B9"/>
    <w:rsid w:val="0039574A"/>
    <w:rsid w:val="003B5A3D"/>
    <w:rsid w:val="003E7609"/>
    <w:rsid w:val="003F5DC8"/>
    <w:rsid w:val="00416A04"/>
    <w:rsid w:val="00425368"/>
    <w:rsid w:val="00453311"/>
    <w:rsid w:val="00481FFC"/>
    <w:rsid w:val="004A1193"/>
    <w:rsid w:val="004A7F4D"/>
    <w:rsid w:val="004B5295"/>
    <w:rsid w:val="004C6B37"/>
    <w:rsid w:val="004E210A"/>
    <w:rsid w:val="004E6559"/>
    <w:rsid w:val="00536AD4"/>
    <w:rsid w:val="00565D48"/>
    <w:rsid w:val="00566628"/>
    <w:rsid w:val="00592642"/>
    <w:rsid w:val="005B3CF2"/>
    <w:rsid w:val="00607E5A"/>
    <w:rsid w:val="00611244"/>
    <w:rsid w:val="006524A0"/>
    <w:rsid w:val="00662F42"/>
    <w:rsid w:val="0067050C"/>
    <w:rsid w:val="00670669"/>
    <w:rsid w:val="00684585"/>
    <w:rsid w:val="0069120B"/>
    <w:rsid w:val="006937B4"/>
    <w:rsid w:val="006C3722"/>
    <w:rsid w:val="006D5F86"/>
    <w:rsid w:val="006E45E4"/>
    <w:rsid w:val="0070657C"/>
    <w:rsid w:val="00707778"/>
    <w:rsid w:val="00721CA2"/>
    <w:rsid w:val="00744645"/>
    <w:rsid w:val="007A0A9F"/>
    <w:rsid w:val="007E0785"/>
    <w:rsid w:val="007F2840"/>
    <w:rsid w:val="007F2A5D"/>
    <w:rsid w:val="0081628A"/>
    <w:rsid w:val="008234D2"/>
    <w:rsid w:val="008639F6"/>
    <w:rsid w:val="00867241"/>
    <w:rsid w:val="00867A0A"/>
    <w:rsid w:val="00873BC1"/>
    <w:rsid w:val="00895B40"/>
    <w:rsid w:val="00895E7C"/>
    <w:rsid w:val="00897B75"/>
    <w:rsid w:val="008B783C"/>
    <w:rsid w:val="008D0FB7"/>
    <w:rsid w:val="008D7083"/>
    <w:rsid w:val="008F789C"/>
    <w:rsid w:val="00902AEB"/>
    <w:rsid w:val="00931D3C"/>
    <w:rsid w:val="009819B1"/>
    <w:rsid w:val="009A4ED1"/>
    <w:rsid w:val="009B0D19"/>
    <w:rsid w:val="009C2C2F"/>
    <w:rsid w:val="009C4FA0"/>
    <w:rsid w:val="009D41A7"/>
    <w:rsid w:val="009D5F05"/>
    <w:rsid w:val="009E491A"/>
    <w:rsid w:val="009E621F"/>
    <w:rsid w:val="009F4BBD"/>
    <w:rsid w:val="00A1481E"/>
    <w:rsid w:val="00A15AE7"/>
    <w:rsid w:val="00A31C52"/>
    <w:rsid w:val="00A5465C"/>
    <w:rsid w:val="00A57CFC"/>
    <w:rsid w:val="00A70282"/>
    <w:rsid w:val="00AA2B0C"/>
    <w:rsid w:val="00AB05FC"/>
    <w:rsid w:val="00AB3697"/>
    <w:rsid w:val="00AB5E95"/>
    <w:rsid w:val="00AE195A"/>
    <w:rsid w:val="00AE4C2A"/>
    <w:rsid w:val="00AE79B3"/>
    <w:rsid w:val="00B0749A"/>
    <w:rsid w:val="00B14AE2"/>
    <w:rsid w:val="00B2087E"/>
    <w:rsid w:val="00B27BA9"/>
    <w:rsid w:val="00B412B5"/>
    <w:rsid w:val="00B50831"/>
    <w:rsid w:val="00B51A88"/>
    <w:rsid w:val="00B566C8"/>
    <w:rsid w:val="00B64A15"/>
    <w:rsid w:val="00B705BA"/>
    <w:rsid w:val="00B86ECF"/>
    <w:rsid w:val="00BD5B0D"/>
    <w:rsid w:val="00BF5EE3"/>
    <w:rsid w:val="00BF6361"/>
    <w:rsid w:val="00BF70D4"/>
    <w:rsid w:val="00C077FF"/>
    <w:rsid w:val="00C128DE"/>
    <w:rsid w:val="00C166A3"/>
    <w:rsid w:val="00C24CE8"/>
    <w:rsid w:val="00C356C0"/>
    <w:rsid w:val="00C469A6"/>
    <w:rsid w:val="00C515DD"/>
    <w:rsid w:val="00CD799B"/>
    <w:rsid w:val="00D24B76"/>
    <w:rsid w:val="00D45218"/>
    <w:rsid w:val="00D459CB"/>
    <w:rsid w:val="00D57241"/>
    <w:rsid w:val="00D57562"/>
    <w:rsid w:val="00D63874"/>
    <w:rsid w:val="00D6562C"/>
    <w:rsid w:val="00D66ECB"/>
    <w:rsid w:val="00D75285"/>
    <w:rsid w:val="00DB0C04"/>
    <w:rsid w:val="00DB291F"/>
    <w:rsid w:val="00DC5D4E"/>
    <w:rsid w:val="00DE4029"/>
    <w:rsid w:val="00E14A4A"/>
    <w:rsid w:val="00EC0043"/>
    <w:rsid w:val="00EC01A5"/>
    <w:rsid w:val="00ED575A"/>
    <w:rsid w:val="00ED7B6A"/>
    <w:rsid w:val="00EE3222"/>
    <w:rsid w:val="00EE6A4F"/>
    <w:rsid w:val="00EF110A"/>
    <w:rsid w:val="00F0288A"/>
    <w:rsid w:val="00F05F52"/>
    <w:rsid w:val="00F30648"/>
    <w:rsid w:val="00F6249B"/>
    <w:rsid w:val="00F80CF7"/>
    <w:rsid w:val="00F84B41"/>
    <w:rsid w:val="00F90961"/>
    <w:rsid w:val="00FE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A4ABD"/>
  <w15:chartTrackingRefBased/>
  <w15:docId w15:val="{7FCD32B0-304D-4128-B393-FF73AD1C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65BE9"/>
    <w:pPr>
      <w:ind w:left="720"/>
      <w:contextualSpacing/>
    </w:pPr>
  </w:style>
  <w:style w:type="paragraph" w:styleId="Header">
    <w:name w:val="header"/>
    <w:basedOn w:val="Normal"/>
    <w:link w:val="HeaderChar"/>
    <w:uiPriority w:val="99"/>
    <w:unhideWhenUsed/>
    <w:rsid w:val="00EC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A5"/>
  </w:style>
  <w:style w:type="paragraph" w:styleId="Footer">
    <w:name w:val="footer"/>
    <w:basedOn w:val="Normal"/>
    <w:link w:val="FooterChar"/>
    <w:uiPriority w:val="99"/>
    <w:unhideWhenUsed/>
    <w:rsid w:val="00EC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A5"/>
  </w:style>
  <w:style w:type="character" w:styleId="Hyperlink">
    <w:name w:val="Hyperlink"/>
    <w:basedOn w:val="DefaultParagraphFont"/>
    <w:uiPriority w:val="99"/>
    <w:unhideWhenUsed/>
    <w:rsid w:val="00592642"/>
    <w:rPr>
      <w:color w:val="0563C1"/>
      <w:u w:val="single"/>
    </w:rPr>
  </w:style>
  <w:style w:type="character" w:customStyle="1" w:styleId="UnresolvedMention1">
    <w:name w:val="Unresolved Mention1"/>
    <w:basedOn w:val="DefaultParagraphFont"/>
    <w:uiPriority w:val="99"/>
    <w:semiHidden/>
    <w:unhideWhenUsed/>
    <w:rsid w:val="006E45E4"/>
    <w:rPr>
      <w:color w:val="808080"/>
      <w:shd w:val="clear" w:color="auto" w:fill="E6E6E6"/>
    </w:rPr>
  </w:style>
  <w:style w:type="table" w:styleId="TableGrid">
    <w:name w:val="Table Grid"/>
    <w:basedOn w:val="TableNormal"/>
    <w:uiPriority w:val="39"/>
    <w:rsid w:val="0027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6B37"/>
    <w:rPr>
      <w:color w:val="954F72" w:themeColor="followedHyperlink"/>
      <w:u w:val="single"/>
    </w:rPr>
  </w:style>
  <w:style w:type="paragraph" w:customStyle="1" w:styleId="xxmsolistparagraph">
    <w:name w:val="x_xmsolistparagraph"/>
    <w:basedOn w:val="Normal"/>
    <w:rsid w:val="00A148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D63874"/>
  </w:style>
  <w:style w:type="paragraph" w:styleId="Revision">
    <w:name w:val="Revision"/>
    <w:hidden/>
    <w:uiPriority w:val="99"/>
    <w:semiHidden/>
    <w:rsid w:val="00F84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392">
      <w:bodyDiv w:val="1"/>
      <w:marLeft w:val="0"/>
      <w:marRight w:val="0"/>
      <w:marTop w:val="0"/>
      <w:marBottom w:val="0"/>
      <w:divBdr>
        <w:top w:val="none" w:sz="0" w:space="0" w:color="auto"/>
        <w:left w:val="none" w:sz="0" w:space="0" w:color="auto"/>
        <w:bottom w:val="none" w:sz="0" w:space="0" w:color="auto"/>
        <w:right w:val="none" w:sz="0" w:space="0" w:color="auto"/>
      </w:divBdr>
    </w:div>
    <w:div w:id="575474540">
      <w:bodyDiv w:val="1"/>
      <w:marLeft w:val="0"/>
      <w:marRight w:val="0"/>
      <w:marTop w:val="0"/>
      <w:marBottom w:val="0"/>
      <w:divBdr>
        <w:top w:val="none" w:sz="0" w:space="0" w:color="auto"/>
        <w:left w:val="none" w:sz="0" w:space="0" w:color="auto"/>
        <w:bottom w:val="none" w:sz="0" w:space="0" w:color="auto"/>
        <w:right w:val="none" w:sz="0" w:space="0" w:color="auto"/>
      </w:divBdr>
      <w:divsChild>
        <w:div w:id="794299640">
          <w:marLeft w:val="0"/>
          <w:marRight w:val="0"/>
          <w:marTop w:val="0"/>
          <w:marBottom w:val="0"/>
          <w:divBdr>
            <w:top w:val="none" w:sz="0" w:space="0" w:color="auto"/>
            <w:left w:val="none" w:sz="0" w:space="0" w:color="auto"/>
            <w:bottom w:val="none" w:sz="0" w:space="0" w:color="auto"/>
            <w:right w:val="none" w:sz="0" w:space="0" w:color="auto"/>
          </w:divBdr>
          <w:divsChild>
            <w:div w:id="1750543287">
              <w:marLeft w:val="0"/>
              <w:marRight w:val="0"/>
              <w:marTop w:val="0"/>
              <w:marBottom w:val="0"/>
              <w:divBdr>
                <w:top w:val="none" w:sz="0" w:space="0" w:color="auto"/>
                <w:left w:val="none" w:sz="0" w:space="0" w:color="auto"/>
                <w:bottom w:val="none" w:sz="0" w:space="0" w:color="auto"/>
                <w:right w:val="none" w:sz="0" w:space="0" w:color="auto"/>
              </w:divBdr>
              <w:divsChild>
                <w:div w:id="241379253">
                  <w:marLeft w:val="0"/>
                  <w:marRight w:val="0"/>
                  <w:marTop w:val="0"/>
                  <w:marBottom w:val="0"/>
                  <w:divBdr>
                    <w:top w:val="none" w:sz="0" w:space="0" w:color="auto"/>
                    <w:left w:val="none" w:sz="0" w:space="0" w:color="auto"/>
                    <w:bottom w:val="none" w:sz="0" w:space="0" w:color="auto"/>
                    <w:right w:val="none" w:sz="0" w:space="0" w:color="auto"/>
                  </w:divBdr>
                  <w:divsChild>
                    <w:div w:id="9126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1618">
      <w:bodyDiv w:val="1"/>
      <w:marLeft w:val="0"/>
      <w:marRight w:val="0"/>
      <w:marTop w:val="0"/>
      <w:marBottom w:val="0"/>
      <w:divBdr>
        <w:top w:val="none" w:sz="0" w:space="0" w:color="auto"/>
        <w:left w:val="none" w:sz="0" w:space="0" w:color="auto"/>
        <w:bottom w:val="none" w:sz="0" w:space="0" w:color="auto"/>
        <w:right w:val="none" w:sz="0" w:space="0" w:color="auto"/>
      </w:divBdr>
    </w:div>
    <w:div w:id="1083188587">
      <w:bodyDiv w:val="1"/>
      <w:marLeft w:val="0"/>
      <w:marRight w:val="0"/>
      <w:marTop w:val="0"/>
      <w:marBottom w:val="0"/>
      <w:divBdr>
        <w:top w:val="none" w:sz="0" w:space="0" w:color="auto"/>
        <w:left w:val="none" w:sz="0" w:space="0" w:color="auto"/>
        <w:bottom w:val="none" w:sz="0" w:space="0" w:color="auto"/>
        <w:right w:val="none" w:sz="0" w:space="0" w:color="auto"/>
      </w:divBdr>
    </w:div>
    <w:div w:id="1260987053">
      <w:bodyDiv w:val="1"/>
      <w:marLeft w:val="0"/>
      <w:marRight w:val="0"/>
      <w:marTop w:val="0"/>
      <w:marBottom w:val="0"/>
      <w:divBdr>
        <w:top w:val="none" w:sz="0" w:space="0" w:color="auto"/>
        <w:left w:val="none" w:sz="0" w:space="0" w:color="auto"/>
        <w:bottom w:val="none" w:sz="0" w:space="0" w:color="auto"/>
        <w:right w:val="none" w:sz="0" w:space="0" w:color="auto"/>
      </w:divBdr>
    </w:div>
    <w:div w:id="20220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fad.org.uk/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ghland-ad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ghland-adp.org.uk/userfiles/file/good_practice/HADP-People-First-Partner-Pledge-2.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ighland-adp.org.uk/userfiles/file/hadp_general/HADP-People-First-Partner-Pledg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16209379740B47AD6C22351D4C8A64" ma:contentTypeVersion="13" ma:contentTypeDescription="Create a new document." ma:contentTypeScope="" ma:versionID="bc6cae9a536217e9ab58ea8fd8194c7c">
  <xsd:schema xmlns:xsd="http://www.w3.org/2001/XMLSchema" xmlns:xs="http://www.w3.org/2001/XMLSchema" xmlns:p="http://schemas.microsoft.com/office/2006/metadata/properties" xmlns:ns2="bf41e88b-e5cd-438b-bf1f-95a342fb6453" xmlns:ns3="3443b80a-54f0-4ca5-9db8-2896f51fe2f0" targetNamespace="http://schemas.microsoft.com/office/2006/metadata/properties" ma:root="true" ma:fieldsID="b3fd03aa08ecd84d3cd9272893216b4e" ns2:_="" ns3:_="">
    <xsd:import namespace="bf41e88b-e5cd-438b-bf1f-95a342fb6453"/>
    <xsd:import namespace="3443b80a-54f0-4ca5-9db8-2896f51fe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1e88b-e5cd-438b-bf1f-95a342fb6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43b80a-54f0-4ca5-9db8-2896f51fe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A6282-8067-40E4-8156-F5C5BD60FFCD}">
  <ds:schemaRefs>
    <ds:schemaRef ds:uri="http://schemas.microsoft.com/sharepoint/v3/contenttype/forms"/>
  </ds:schemaRefs>
</ds:datastoreItem>
</file>

<file path=customXml/itemProps2.xml><?xml version="1.0" encoding="utf-8"?>
<ds:datastoreItem xmlns:ds="http://schemas.openxmlformats.org/officeDocument/2006/customXml" ds:itemID="{9BE24617-2424-4DC6-9C6C-CDABD5708CBA}">
  <ds:schemaRefs>
    <ds:schemaRef ds:uri="http://schemas.microsoft.com/office/2006/documentManagement/types"/>
    <ds:schemaRef ds:uri="http://purl.org/dc/elements/1.1/"/>
    <ds:schemaRef ds:uri="http://schemas.microsoft.com/office/2006/metadata/properties"/>
    <ds:schemaRef ds:uri="http://purl.org/dc/terms/"/>
    <ds:schemaRef ds:uri="bf41e88b-e5cd-438b-bf1f-95a342fb6453"/>
    <ds:schemaRef ds:uri="http://purl.org/dc/dcmitype/"/>
    <ds:schemaRef ds:uri="3443b80a-54f0-4ca5-9db8-2896f51fe2f0"/>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E0C49BC-F997-4827-891C-CC9A9EA66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1e88b-e5cd-438b-bf1f-95a342fb6453"/>
    <ds:schemaRef ds:uri="3443b80a-54f0-4ca5-9db8-2896f51fe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1189</Words>
  <Characters>6778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Baughan</dc:creator>
  <cp:keywords/>
  <dc:description/>
  <cp:lastModifiedBy>Susie McClue</cp:lastModifiedBy>
  <cp:revision>2</cp:revision>
  <dcterms:created xsi:type="dcterms:W3CDTF">2022-02-11T11:05:00Z</dcterms:created>
  <dcterms:modified xsi:type="dcterms:W3CDTF">2022-02-11T11:05:00Z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0x0101005D16209379740B47AD6C22351D4C8A64</vt:lpwstr>
  </property>
  <property fmtid="{D5CDD505-2E9C-101B-9397-08002B2CF9AE}" pid="3" name="Order">
    <vt:r8>4200</vt:r8>
  </property>
</Properties>
</file>